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E75052" w14:textId="744EEDFD" w:rsidR="009261B6" w:rsidRDefault="009261B6" w:rsidP="009261B6">
      <w:pPr>
        <w:rPr>
          <w:rFonts w:ascii="Arial" w:hAnsi="Arial" w:cs="Arial"/>
          <w:b/>
          <w:bCs/>
          <w:noProof/>
          <w:sz w:val="22"/>
          <w:szCs w:val="22"/>
        </w:rPr>
      </w:pPr>
      <w:r>
        <w:rPr>
          <w:rFonts w:ascii="Arial" w:eastAsia="Arial" w:hAnsi="Arial" w:cs="Arial"/>
          <w:b/>
          <w:bCs/>
          <w:noProof/>
          <w:sz w:val="22"/>
          <w:szCs w:val="22"/>
        </w:rPr>
        <w:drawing>
          <wp:inline distT="0" distB="0" distL="0" distR="0" wp14:anchorId="1F5E208B" wp14:editId="79132F76">
            <wp:extent cx="1600200" cy="883285"/>
            <wp:effectExtent l="0" t="0" r="0" b="0"/>
            <wp:docPr id="12" name="officeArt object" descr="S:\PLATFORM\2021\Projekte\210324_Perspektiven 2021\Presse und Öffentlichkeitsarbeit\KC13_Logo_orange_gross.jpg"/>
            <wp:cNvGraphicFramePr/>
            <a:graphic xmlns:a="http://schemas.openxmlformats.org/drawingml/2006/main">
              <a:graphicData uri="http://schemas.openxmlformats.org/drawingml/2006/picture">
                <pic:pic xmlns:pic="http://schemas.openxmlformats.org/drawingml/2006/picture">
                  <pic:nvPicPr>
                    <pic:cNvPr id="1073741828" name="S:\PLATFORM\2021\Projekte\210324_Perspektiven 2021\Presse und Öffentlichkeitsarbeit\KC13_Logo_orange_gross.jpg" descr="S:\PLATFORM\2021\Projekte\210324_Perspektiven 2021\Presse und Öffentlichkeitsarbeit\KC13_Logo_orange_gross.jpg"/>
                    <pic:cNvPicPr>
                      <a:picLocks noChangeAspect="1"/>
                    </pic:cNvPicPr>
                  </pic:nvPicPr>
                  <pic:blipFill>
                    <a:blip r:embed="rId9" cstate="print">
                      <a:extLst>
                        <a:ext uri="{28A0092B-C50C-407E-A947-70E740481C1C}">
                          <a14:useLocalDpi xmlns:a14="http://schemas.microsoft.com/office/drawing/2010/main"/>
                        </a:ext>
                      </a:extLst>
                    </a:blip>
                    <a:srcRect/>
                    <a:stretch>
                      <a:fillRect/>
                    </a:stretch>
                  </pic:blipFill>
                  <pic:spPr>
                    <a:xfrm>
                      <a:off x="0" y="0"/>
                      <a:ext cx="1600200" cy="883285"/>
                    </a:xfrm>
                    <a:prstGeom prst="rect">
                      <a:avLst/>
                    </a:prstGeom>
                    <a:ln w="12700" cap="flat">
                      <a:noFill/>
                      <a:miter lim="400000"/>
                    </a:ln>
                    <a:effectLst/>
                  </pic:spPr>
                </pic:pic>
              </a:graphicData>
            </a:graphic>
          </wp:inline>
        </w:drawing>
      </w:r>
    </w:p>
    <w:p w14:paraId="4E236DC7" w14:textId="77777777" w:rsidR="009261B6" w:rsidRDefault="009261B6" w:rsidP="7DE445A1">
      <w:pPr>
        <w:jc w:val="center"/>
        <w:rPr>
          <w:rFonts w:ascii="Arial" w:hAnsi="Arial" w:cs="Arial"/>
          <w:b/>
          <w:bCs/>
          <w:noProof/>
          <w:sz w:val="22"/>
          <w:szCs w:val="22"/>
        </w:rPr>
      </w:pPr>
    </w:p>
    <w:p w14:paraId="26779797" w14:textId="77777777" w:rsidR="009261B6" w:rsidRDefault="009261B6" w:rsidP="7DE445A1">
      <w:pPr>
        <w:jc w:val="center"/>
        <w:rPr>
          <w:rFonts w:ascii="Arial" w:hAnsi="Arial" w:cs="Arial"/>
          <w:b/>
          <w:bCs/>
          <w:noProof/>
          <w:sz w:val="22"/>
          <w:szCs w:val="22"/>
        </w:rPr>
      </w:pPr>
    </w:p>
    <w:p w14:paraId="30A91744" w14:textId="7CC238F4" w:rsidR="00EC6059" w:rsidRPr="005A7D4A" w:rsidRDefault="00017EBD" w:rsidP="7DE445A1">
      <w:pPr>
        <w:jc w:val="center"/>
        <w:rPr>
          <w:rFonts w:ascii="Arial" w:hAnsi="Arial" w:cs="Arial"/>
          <w:b/>
          <w:sz w:val="22"/>
          <w:szCs w:val="22"/>
        </w:rPr>
      </w:pPr>
      <w:r w:rsidRPr="005A7D4A">
        <w:rPr>
          <w:rFonts w:ascii="Arial" w:hAnsi="Arial" w:cs="Arial"/>
          <w:b/>
          <w:bCs/>
          <w:noProof/>
          <w:sz w:val="22"/>
          <w:szCs w:val="22"/>
        </w:rPr>
        <w:t>Bildlegend</w:t>
      </w:r>
      <w:r w:rsidR="006227D3" w:rsidRPr="005A7D4A">
        <w:rPr>
          <w:rFonts w:ascii="Arial" w:hAnsi="Arial" w:cs="Arial"/>
          <w:b/>
          <w:bCs/>
          <w:noProof/>
          <w:sz w:val="22"/>
          <w:szCs w:val="22"/>
        </w:rPr>
        <w:t xml:space="preserve">e Pressemitteilung am </w:t>
      </w:r>
      <w:r w:rsidR="00773074" w:rsidRPr="00773074">
        <w:rPr>
          <w:rFonts w:ascii="Arial" w:hAnsi="Arial" w:cs="Arial"/>
          <w:b/>
          <w:bCs/>
          <w:noProof/>
          <w:sz w:val="22"/>
          <w:szCs w:val="22"/>
        </w:rPr>
        <w:t>25. März</w:t>
      </w:r>
      <w:r w:rsidR="007E786B" w:rsidRPr="005A7D4A">
        <w:rPr>
          <w:rFonts w:ascii="Arial" w:hAnsi="Arial" w:cs="Arial"/>
          <w:b/>
          <w:bCs/>
          <w:noProof/>
          <w:sz w:val="22"/>
          <w:szCs w:val="22"/>
        </w:rPr>
        <w:t xml:space="preserve"> 202</w:t>
      </w:r>
      <w:r w:rsidR="00656CAA">
        <w:rPr>
          <w:rFonts w:ascii="Arial" w:hAnsi="Arial" w:cs="Arial"/>
          <w:b/>
          <w:bCs/>
          <w:noProof/>
          <w:sz w:val="22"/>
          <w:szCs w:val="22"/>
        </w:rPr>
        <w:t>4</w:t>
      </w:r>
    </w:p>
    <w:p w14:paraId="6947AE32" w14:textId="7DF2A680" w:rsidR="00961AA7" w:rsidRPr="005A7D4A" w:rsidRDefault="00961AA7" w:rsidP="7DE445A1">
      <w:pPr>
        <w:jc w:val="center"/>
        <w:rPr>
          <w:rFonts w:ascii="Arial" w:hAnsi="Arial" w:cs="Arial"/>
          <w:b/>
          <w:bCs/>
          <w:noProof/>
          <w:sz w:val="22"/>
          <w:szCs w:val="22"/>
        </w:rPr>
      </w:pPr>
    </w:p>
    <w:p w14:paraId="7F0D1D99" w14:textId="261540B5" w:rsidR="00961AA7" w:rsidRPr="005A7D4A" w:rsidRDefault="00961AA7" w:rsidP="009261B6">
      <w:pPr>
        <w:rPr>
          <w:rFonts w:ascii="Arial" w:hAnsi="Arial" w:cs="Arial"/>
          <w:b/>
          <w:bCs/>
          <w:noProof/>
          <w:sz w:val="22"/>
          <w:szCs w:val="22"/>
        </w:rPr>
      </w:pPr>
    </w:p>
    <w:p w14:paraId="2ED22370" w14:textId="77777777" w:rsidR="001F3344" w:rsidRPr="005A7D4A" w:rsidRDefault="001F3344" w:rsidP="001F3344">
      <w:pPr>
        <w:pStyle w:val="Default"/>
        <w:spacing w:line="276" w:lineRule="auto"/>
        <w:rPr>
          <w:rFonts w:ascii="Arial" w:eastAsiaTheme="minorHAnsi" w:hAnsi="Arial" w:cs="Arial"/>
          <w:color w:val="auto"/>
          <w:sz w:val="20"/>
          <w:szCs w:val="20"/>
          <w:lang w:eastAsia="en-US"/>
        </w:rPr>
      </w:pPr>
    </w:p>
    <w:p w14:paraId="41335019" w14:textId="76BBF7C4" w:rsidR="005D6584" w:rsidRDefault="008A1AD1" w:rsidP="001F3344">
      <w:pPr>
        <w:pStyle w:val="Default"/>
        <w:spacing w:line="276" w:lineRule="auto"/>
        <w:rPr>
          <w:rFonts w:ascii="Arial" w:eastAsiaTheme="minorHAnsi" w:hAnsi="Arial" w:cs="Arial"/>
          <w:color w:val="auto"/>
          <w:sz w:val="20"/>
          <w:szCs w:val="20"/>
          <w:lang w:eastAsia="en-US"/>
        </w:rPr>
      </w:pPr>
      <w:r>
        <w:rPr>
          <w:noProof/>
        </w:rPr>
        <w:drawing>
          <wp:inline distT="0" distB="0" distL="0" distR="0" wp14:anchorId="795A6F90" wp14:editId="6BA3F8D4">
            <wp:extent cx="3875475" cy="2179955"/>
            <wp:effectExtent l="0" t="0" r="0" b="0"/>
            <wp:docPr id="1" name="Grafik 1" descr="S:\2024\Projekte\240501_Perspektiven 24\Redaktion\Texte\_Abbildungen für Booklet_\Patrik Thomas\BOALANDIA-2023-1-Filmstill-caption_PatrikThomas,Mathias Reitz Zausinger, ERF Filmproduktion Gmb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2024\Projekte\240501_Perspektiven 24\Redaktion\Texte\_Abbildungen für Booklet_\Patrik Thomas\BOALANDIA-2023-1-Filmstill-caption_PatrikThomas,Mathias Reitz Zausinger, ERF Filmproduktion GmbH.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880681" cy="2182883"/>
                    </a:xfrm>
                    <a:prstGeom prst="rect">
                      <a:avLst/>
                    </a:prstGeom>
                    <a:noFill/>
                    <a:ln>
                      <a:noFill/>
                    </a:ln>
                  </pic:spPr>
                </pic:pic>
              </a:graphicData>
            </a:graphic>
          </wp:inline>
        </w:drawing>
      </w:r>
    </w:p>
    <w:p w14:paraId="3EFBB19C" w14:textId="4D3F1CDD" w:rsidR="008A1AD1" w:rsidRPr="00773074" w:rsidRDefault="008A1AD1" w:rsidP="008A1AD1">
      <w:pPr>
        <w:pStyle w:val="Default"/>
        <w:spacing w:line="276" w:lineRule="auto"/>
        <w:rPr>
          <w:rFonts w:ascii="Arial" w:eastAsiaTheme="minorEastAsia" w:hAnsi="Arial" w:cs="Arial"/>
          <w:color w:val="auto"/>
          <w:sz w:val="20"/>
          <w:szCs w:val="20"/>
          <w:lang w:val="en-US" w:eastAsia="en-US"/>
        </w:rPr>
      </w:pPr>
      <w:proofErr w:type="spellStart"/>
      <w:r>
        <w:rPr>
          <w:rFonts w:ascii="Arial" w:eastAsiaTheme="minorEastAsia" w:hAnsi="Arial" w:cs="Arial"/>
          <w:color w:val="auto"/>
          <w:sz w:val="20"/>
          <w:szCs w:val="20"/>
          <w:lang w:val="en-GB" w:eastAsia="en-US"/>
        </w:rPr>
        <w:t>Patrik</w:t>
      </w:r>
      <w:proofErr w:type="spellEnd"/>
      <w:r>
        <w:rPr>
          <w:rFonts w:ascii="Arial" w:eastAsiaTheme="minorEastAsia" w:hAnsi="Arial" w:cs="Arial"/>
          <w:color w:val="auto"/>
          <w:sz w:val="20"/>
          <w:szCs w:val="20"/>
          <w:lang w:val="en-GB" w:eastAsia="en-US"/>
        </w:rPr>
        <w:t xml:space="preserve"> Thomas, </w:t>
      </w:r>
      <w:r w:rsidRPr="008A1AD1">
        <w:rPr>
          <w:rFonts w:ascii="Arial" w:eastAsiaTheme="minorEastAsia" w:hAnsi="Arial" w:cs="Arial"/>
          <w:color w:val="auto"/>
          <w:sz w:val="20"/>
          <w:szCs w:val="20"/>
          <w:lang w:val="en-GB" w:eastAsia="en-US"/>
        </w:rPr>
        <w:t>BOALÂNDIA</w:t>
      </w:r>
      <w:r>
        <w:rPr>
          <w:rFonts w:ascii="Arial" w:eastAsiaTheme="minorEastAsia" w:hAnsi="Arial" w:cs="Arial"/>
          <w:color w:val="auto"/>
          <w:sz w:val="20"/>
          <w:szCs w:val="20"/>
          <w:lang w:val="en-GB" w:eastAsia="en-US"/>
        </w:rPr>
        <w:t xml:space="preserve">, 2024, </w:t>
      </w:r>
      <w:proofErr w:type="spellStart"/>
      <w:r w:rsidRPr="008A1AD1">
        <w:rPr>
          <w:rFonts w:ascii="Arial" w:eastAsiaTheme="minorEastAsia" w:hAnsi="Arial" w:cs="Arial"/>
          <w:color w:val="auto"/>
          <w:sz w:val="20"/>
          <w:szCs w:val="20"/>
          <w:lang w:val="en-GB" w:eastAsia="en-US"/>
        </w:rPr>
        <w:t>Filmstill</w:t>
      </w:r>
      <w:proofErr w:type="spellEnd"/>
      <w:r>
        <w:rPr>
          <w:rFonts w:ascii="Arial" w:eastAsiaTheme="minorEastAsia" w:hAnsi="Arial" w:cs="Arial"/>
          <w:color w:val="auto"/>
          <w:sz w:val="20"/>
          <w:szCs w:val="20"/>
          <w:lang w:val="en-GB" w:eastAsia="en-US"/>
        </w:rPr>
        <w:t xml:space="preserve"> </w:t>
      </w:r>
      <w:r w:rsidRPr="008A1AD1">
        <w:rPr>
          <w:rFonts w:ascii="Arial" w:eastAsiaTheme="minorEastAsia" w:hAnsi="Arial" w:cs="Arial"/>
          <w:color w:val="auto"/>
          <w:sz w:val="20"/>
          <w:szCs w:val="20"/>
          <w:lang w:val="en-GB" w:eastAsia="en-US"/>
        </w:rPr>
        <w:t>Feature-</w:t>
      </w:r>
      <w:proofErr w:type="spellStart"/>
      <w:r w:rsidRPr="008A1AD1">
        <w:rPr>
          <w:rFonts w:ascii="Arial" w:eastAsiaTheme="minorEastAsia" w:hAnsi="Arial" w:cs="Arial"/>
          <w:color w:val="auto"/>
          <w:sz w:val="20"/>
          <w:szCs w:val="20"/>
          <w:lang w:val="en-GB" w:eastAsia="en-US"/>
        </w:rPr>
        <w:t>Dokumentarfilm</w:t>
      </w:r>
      <w:proofErr w:type="spellEnd"/>
      <w:r>
        <w:rPr>
          <w:rFonts w:ascii="Arial" w:eastAsiaTheme="minorEastAsia" w:hAnsi="Arial" w:cs="Arial"/>
          <w:color w:val="auto"/>
          <w:sz w:val="20"/>
          <w:szCs w:val="20"/>
          <w:lang w:val="en-GB" w:eastAsia="en-US"/>
        </w:rPr>
        <w:t xml:space="preserve"> </w:t>
      </w:r>
      <w:proofErr w:type="spellStart"/>
      <w:r w:rsidRPr="008A1AD1">
        <w:rPr>
          <w:rFonts w:ascii="Arial" w:eastAsiaTheme="minorEastAsia" w:hAnsi="Arial" w:cs="Arial"/>
          <w:color w:val="auto"/>
          <w:sz w:val="20"/>
          <w:szCs w:val="20"/>
          <w:lang w:val="en-GB" w:eastAsia="en-US"/>
        </w:rPr>
        <w:t>Patrik</w:t>
      </w:r>
      <w:proofErr w:type="spellEnd"/>
      <w:r w:rsidRPr="008A1AD1">
        <w:rPr>
          <w:rFonts w:ascii="Arial" w:eastAsiaTheme="minorEastAsia" w:hAnsi="Arial" w:cs="Arial"/>
          <w:color w:val="auto"/>
          <w:sz w:val="20"/>
          <w:szCs w:val="20"/>
          <w:lang w:val="en-GB" w:eastAsia="en-US"/>
        </w:rPr>
        <w:t xml:space="preserve"> Thomas,</w:t>
      </w:r>
      <w:r>
        <w:rPr>
          <w:rFonts w:ascii="Arial" w:eastAsiaTheme="minorEastAsia" w:hAnsi="Arial" w:cs="Arial"/>
          <w:color w:val="auto"/>
          <w:sz w:val="20"/>
          <w:szCs w:val="20"/>
          <w:lang w:val="en-GB" w:eastAsia="en-US"/>
        </w:rPr>
        <w:t xml:space="preserve"> </w:t>
      </w:r>
      <w:r w:rsidRPr="00773074">
        <w:rPr>
          <w:rFonts w:ascii="Arial" w:eastAsiaTheme="minorEastAsia" w:hAnsi="Arial" w:cs="Arial"/>
          <w:color w:val="auto"/>
          <w:sz w:val="20"/>
          <w:szCs w:val="20"/>
          <w:lang w:val="en-US" w:eastAsia="en-US"/>
        </w:rPr>
        <w:t>Mathias Reitz</w:t>
      </w:r>
    </w:p>
    <w:p w14:paraId="5C16B2EC" w14:textId="00E0FBB2" w:rsidR="00ED2BAA" w:rsidRDefault="008A1AD1" w:rsidP="008A1AD1">
      <w:pPr>
        <w:pStyle w:val="Default"/>
        <w:spacing w:line="276" w:lineRule="auto"/>
        <w:rPr>
          <w:rFonts w:ascii="Arial" w:eastAsiaTheme="minorHAnsi" w:hAnsi="Arial" w:cs="Arial"/>
          <w:color w:val="auto"/>
          <w:sz w:val="20"/>
          <w:szCs w:val="20"/>
          <w:lang w:eastAsia="en-US"/>
        </w:rPr>
      </w:pPr>
      <w:proofErr w:type="spellStart"/>
      <w:r w:rsidRPr="008A1AD1">
        <w:rPr>
          <w:rFonts w:ascii="Arial" w:eastAsiaTheme="minorEastAsia" w:hAnsi="Arial" w:cs="Arial"/>
          <w:color w:val="auto"/>
          <w:sz w:val="20"/>
          <w:szCs w:val="20"/>
          <w:lang w:eastAsia="en-US"/>
        </w:rPr>
        <w:t>Zausinger</w:t>
      </w:r>
      <w:proofErr w:type="spellEnd"/>
      <w:r>
        <w:rPr>
          <w:rFonts w:ascii="Arial" w:eastAsiaTheme="minorEastAsia" w:hAnsi="Arial" w:cs="Arial"/>
          <w:color w:val="auto"/>
          <w:sz w:val="20"/>
          <w:szCs w:val="20"/>
          <w:lang w:eastAsia="en-US"/>
        </w:rPr>
        <w:t xml:space="preserve"> </w:t>
      </w:r>
      <w:r w:rsidRPr="008A1AD1">
        <w:rPr>
          <w:rFonts w:ascii="Arial" w:eastAsiaTheme="minorEastAsia" w:hAnsi="Arial" w:cs="Arial"/>
          <w:color w:val="auto"/>
          <w:sz w:val="20"/>
          <w:szCs w:val="20"/>
          <w:lang w:eastAsia="en-US"/>
        </w:rPr>
        <w:t>ERF Filmproduktion</w:t>
      </w:r>
      <w:r>
        <w:rPr>
          <w:rFonts w:ascii="Arial" w:eastAsiaTheme="minorEastAsia" w:hAnsi="Arial" w:cs="Arial"/>
          <w:color w:val="auto"/>
          <w:sz w:val="20"/>
          <w:szCs w:val="20"/>
          <w:lang w:eastAsia="en-US"/>
        </w:rPr>
        <w:t xml:space="preserve"> </w:t>
      </w:r>
      <w:r w:rsidRPr="008A1AD1">
        <w:rPr>
          <w:rFonts w:ascii="Arial" w:eastAsiaTheme="minorEastAsia" w:hAnsi="Arial" w:cs="Arial"/>
          <w:color w:val="auto"/>
          <w:sz w:val="20"/>
          <w:szCs w:val="20"/>
          <w:lang w:eastAsia="en-US"/>
        </w:rPr>
        <w:t>GmbH</w:t>
      </w:r>
    </w:p>
    <w:p w14:paraId="046DCF27" w14:textId="77777777" w:rsidR="00ED2BAA" w:rsidRDefault="00ED2BAA" w:rsidP="00741217">
      <w:pPr>
        <w:pStyle w:val="Default"/>
        <w:spacing w:line="276" w:lineRule="auto"/>
        <w:rPr>
          <w:rFonts w:ascii="Arial" w:eastAsiaTheme="minorHAnsi" w:hAnsi="Arial" w:cs="Arial"/>
          <w:color w:val="auto"/>
          <w:sz w:val="20"/>
          <w:szCs w:val="20"/>
          <w:lang w:eastAsia="en-US"/>
        </w:rPr>
      </w:pPr>
    </w:p>
    <w:p w14:paraId="7E7320F6" w14:textId="4C33389D" w:rsidR="00DA791C" w:rsidRDefault="00656CAA" w:rsidP="00741217">
      <w:pPr>
        <w:pStyle w:val="Default"/>
        <w:spacing w:line="276" w:lineRule="auto"/>
        <w:rPr>
          <w:rFonts w:ascii="Arial" w:eastAsiaTheme="minorHAnsi" w:hAnsi="Arial" w:cs="Arial"/>
          <w:color w:val="auto"/>
          <w:sz w:val="20"/>
          <w:szCs w:val="20"/>
          <w:lang w:eastAsia="en-US"/>
        </w:rPr>
      </w:pPr>
      <w:r>
        <w:rPr>
          <w:noProof/>
        </w:rPr>
        <w:drawing>
          <wp:inline distT="0" distB="0" distL="0" distR="0" wp14:anchorId="640FBFEA" wp14:editId="1F9B7243">
            <wp:extent cx="3716020" cy="2477135"/>
            <wp:effectExtent l="0" t="0" r="0" b="0"/>
            <wp:docPr id="17"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1" cstate="screen">
                      <a:extLst>
                        <a:ext uri="{28A0092B-C50C-407E-A947-70E740481C1C}">
                          <a14:useLocalDpi xmlns:a14="http://schemas.microsoft.com/office/drawing/2010/main"/>
                        </a:ext>
                      </a:extLst>
                    </a:blip>
                    <a:stretch>
                      <a:fillRect/>
                    </a:stretch>
                  </pic:blipFill>
                  <pic:spPr>
                    <a:xfrm>
                      <a:off x="0" y="0"/>
                      <a:ext cx="3716020" cy="2477135"/>
                    </a:xfrm>
                    <a:prstGeom prst="rect">
                      <a:avLst/>
                    </a:prstGeom>
                  </pic:spPr>
                </pic:pic>
              </a:graphicData>
            </a:graphic>
          </wp:inline>
        </w:drawing>
      </w:r>
    </w:p>
    <w:p w14:paraId="06BE264B" w14:textId="42A0C7A8" w:rsidR="00DA791C" w:rsidRPr="003D2567" w:rsidRDefault="00656CAA" w:rsidP="00DA791C">
      <w:pPr>
        <w:pStyle w:val="Default"/>
        <w:spacing w:line="276" w:lineRule="auto"/>
        <w:rPr>
          <w:rFonts w:ascii="Arial" w:eastAsiaTheme="minorHAnsi" w:hAnsi="Arial" w:cs="Arial"/>
          <w:color w:val="auto"/>
          <w:sz w:val="20"/>
          <w:szCs w:val="20"/>
          <w:lang w:val="en-GB" w:eastAsia="en-US"/>
        </w:rPr>
      </w:pPr>
      <w:proofErr w:type="spellStart"/>
      <w:r w:rsidRPr="003D2567">
        <w:rPr>
          <w:rFonts w:ascii="Arial" w:eastAsiaTheme="minorHAnsi" w:hAnsi="Arial" w:cs="Arial"/>
          <w:color w:val="auto"/>
          <w:sz w:val="20"/>
          <w:szCs w:val="20"/>
          <w:lang w:val="en-GB" w:eastAsia="en-US"/>
        </w:rPr>
        <w:t>Marjan</w:t>
      </w:r>
      <w:proofErr w:type="spellEnd"/>
      <w:r w:rsidRPr="003D2567">
        <w:rPr>
          <w:rFonts w:ascii="Arial" w:eastAsiaTheme="minorHAnsi" w:hAnsi="Arial" w:cs="Arial"/>
          <w:color w:val="auto"/>
          <w:sz w:val="20"/>
          <w:szCs w:val="20"/>
          <w:lang w:val="en-GB" w:eastAsia="en-US"/>
        </w:rPr>
        <w:t xml:space="preserve"> </w:t>
      </w:r>
      <w:proofErr w:type="spellStart"/>
      <w:r w:rsidRPr="003D2567">
        <w:rPr>
          <w:rFonts w:ascii="Arial" w:eastAsiaTheme="minorHAnsi" w:hAnsi="Arial" w:cs="Arial"/>
          <w:color w:val="auto"/>
          <w:sz w:val="20"/>
          <w:szCs w:val="20"/>
          <w:lang w:val="en-GB" w:eastAsia="en-US"/>
        </w:rPr>
        <w:t>Baniasadi</w:t>
      </w:r>
      <w:proofErr w:type="spellEnd"/>
      <w:r w:rsidR="00DA791C" w:rsidRPr="003D2567">
        <w:rPr>
          <w:rFonts w:ascii="Arial" w:eastAsiaTheme="minorHAnsi" w:hAnsi="Arial" w:cs="Arial"/>
          <w:color w:val="auto"/>
          <w:sz w:val="20"/>
          <w:szCs w:val="20"/>
          <w:lang w:val="en-GB" w:eastAsia="en-US"/>
        </w:rPr>
        <w:t xml:space="preserve">, </w:t>
      </w:r>
      <w:r w:rsidR="003D2567" w:rsidRPr="003D2567">
        <w:rPr>
          <w:rFonts w:ascii="Arial" w:eastAsiaTheme="minorHAnsi" w:hAnsi="Arial" w:cs="Arial"/>
          <w:i/>
          <w:color w:val="auto"/>
          <w:sz w:val="20"/>
          <w:szCs w:val="20"/>
          <w:lang w:val="en-GB" w:eastAsia="en-US"/>
        </w:rPr>
        <w:t>The Woven Narratives</w:t>
      </w:r>
      <w:r w:rsidR="00DA791C" w:rsidRPr="003D2567">
        <w:rPr>
          <w:rFonts w:ascii="Arial" w:eastAsiaTheme="minorHAnsi" w:hAnsi="Arial" w:cs="Arial"/>
          <w:color w:val="auto"/>
          <w:sz w:val="20"/>
          <w:szCs w:val="20"/>
          <w:lang w:val="en-GB" w:eastAsia="en-US"/>
        </w:rPr>
        <w:t xml:space="preserve">, 2022, </w:t>
      </w:r>
      <w:r w:rsidR="003D2567" w:rsidRPr="003D2567">
        <w:rPr>
          <w:rFonts w:ascii="Arial" w:eastAsiaTheme="minorHAnsi" w:hAnsi="Arial" w:cs="Arial"/>
          <w:color w:val="auto"/>
          <w:sz w:val="20"/>
          <w:szCs w:val="20"/>
          <w:lang w:val="en-GB" w:eastAsia="en-US"/>
        </w:rPr>
        <w:t>Installation</w:t>
      </w:r>
      <w:r w:rsidR="00DA791C" w:rsidRPr="003D2567">
        <w:rPr>
          <w:rFonts w:ascii="Arial" w:eastAsiaTheme="minorHAnsi" w:hAnsi="Arial" w:cs="Arial"/>
          <w:color w:val="auto"/>
          <w:sz w:val="20"/>
          <w:szCs w:val="20"/>
          <w:lang w:val="en-GB" w:eastAsia="en-US"/>
        </w:rPr>
        <w:t xml:space="preserve">, </w:t>
      </w:r>
      <w:r w:rsidR="003D2567" w:rsidRPr="003D2567">
        <w:rPr>
          <w:rFonts w:ascii="Arial" w:hAnsi="Arial" w:cs="Arial"/>
          <w:sz w:val="20"/>
          <w:szCs w:val="20"/>
          <w:lang w:val="en-GB"/>
        </w:rPr>
        <w:t>245 x 230 cm</w:t>
      </w:r>
      <w:r w:rsidR="003D2567" w:rsidRPr="003D2567">
        <w:rPr>
          <w:rFonts w:ascii="Arial" w:eastAsiaTheme="minorEastAsia" w:hAnsi="Arial" w:cs="Arial"/>
          <w:color w:val="auto"/>
          <w:sz w:val="20"/>
          <w:szCs w:val="20"/>
          <w:lang w:val="en-GB" w:eastAsia="en-US"/>
        </w:rPr>
        <w:t xml:space="preserve">, </w:t>
      </w:r>
      <w:proofErr w:type="spellStart"/>
      <w:r w:rsidR="00145FBD" w:rsidRPr="003D2567">
        <w:rPr>
          <w:rFonts w:ascii="Arial" w:eastAsiaTheme="minorEastAsia" w:hAnsi="Arial" w:cs="Arial"/>
          <w:color w:val="auto"/>
          <w:sz w:val="20"/>
          <w:szCs w:val="20"/>
          <w:lang w:val="en-GB" w:eastAsia="en-US"/>
        </w:rPr>
        <w:t>Foto</w:t>
      </w:r>
      <w:proofErr w:type="spellEnd"/>
      <w:r w:rsidR="00145FBD" w:rsidRPr="003D2567">
        <w:rPr>
          <w:rFonts w:ascii="Arial" w:eastAsiaTheme="minorEastAsia" w:hAnsi="Arial" w:cs="Arial"/>
          <w:color w:val="auto"/>
          <w:sz w:val="20"/>
          <w:szCs w:val="20"/>
          <w:lang w:val="en-GB" w:eastAsia="en-US"/>
        </w:rPr>
        <w:t xml:space="preserve"> © </w:t>
      </w:r>
      <w:r w:rsidR="003D2567" w:rsidRPr="003D2567">
        <w:rPr>
          <w:rFonts w:ascii="Arial" w:eastAsiaTheme="minorHAnsi" w:hAnsi="Arial" w:cs="Arial"/>
          <w:color w:val="auto"/>
          <w:sz w:val="20"/>
          <w:szCs w:val="20"/>
          <w:lang w:val="en-GB" w:eastAsia="en-US"/>
        </w:rPr>
        <w:t xml:space="preserve">Mehran </w:t>
      </w:r>
      <w:proofErr w:type="spellStart"/>
      <w:r w:rsidR="003D2567" w:rsidRPr="003D2567">
        <w:rPr>
          <w:rFonts w:ascii="Arial" w:eastAsiaTheme="minorHAnsi" w:hAnsi="Arial" w:cs="Arial"/>
          <w:color w:val="auto"/>
          <w:sz w:val="20"/>
          <w:szCs w:val="20"/>
          <w:lang w:val="en-GB" w:eastAsia="en-US"/>
        </w:rPr>
        <w:t>Danaie</w:t>
      </w:r>
      <w:proofErr w:type="spellEnd"/>
    </w:p>
    <w:p w14:paraId="4FA7797D" w14:textId="3E2FC3E6" w:rsidR="00656CAA" w:rsidRDefault="00656CAA" w:rsidP="00656CAA">
      <w:pPr>
        <w:pStyle w:val="StandardWeb"/>
        <w:spacing w:before="0" w:beforeAutospacing="0" w:after="0" w:afterAutospacing="0"/>
      </w:pPr>
      <w:r>
        <w:rPr>
          <w:rFonts w:ascii="Arial" w:hAnsi="Arial" w:cs="Arial"/>
          <w:i/>
          <w:iCs/>
          <w:noProof/>
          <w:color w:val="000000"/>
          <w:sz w:val="20"/>
          <w:szCs w:val="20"/>
        </w:rPr>
        <w:lastRenderedPageBreak/>
        <w:drawing>
          <wp:inline distT="0" distB="0" distL="0" distR="0" wp14:anchorId="3DE14178" wp14:editId="5AE60B8B">
            <wp:extent cx="1649019" cy="2200275"/>
            <wp:effectExtent l="0" t="0" r="8890" b="0"/>
            <wp:docPr id="3" name="Grafik 3" descr="cid:1710270945309.365598.4a81387047559607363bc11d30225f08b3738c71@spica.telekom.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1710270945309.365598.4a81387047559607363bc11d30225f08b3738c71@spica.telekom.de"/>
                    <pic:cNvPicPr>
                      <a:picLocks noChangeAspect="1" noChangeArrowheads="1"/>
                    </pic:cNvPicPr>
                  </pic:nvPicPr>
                  <pic:blipFill>
                    <a:blip r:embed="rId12" r:link="rId13" cstate="screen">
                      <a:extLst>
                        <a:ext uri="{28A0092B-C50C-407E-A947-70E740481C1C}">
                          <a14:useLocalDpi xmlns:a14="http://schemas.microsoft.com/office/drawing/2010/main"/>
                        </a:ext>
                      </a:extLst>
                    </a:blip>
                    <a:srcRect/>
                    <a:stretch>
                      <a:fillRect/>
                    </a:stretch>
                  </pic:blipFill>
                  <pic:spPr bwMode="auto">
                    <a:xfrm>
                      <a:off x="0" y="0"/>
                      <a:ext cx="1661719" cy="2217221"/>
                    </a:xfrm>
                    <a:prstGeom prst="rect">
                      <a:avLst/>
                    </a:prstGeom>
                    <a:noFill/>
                    <a:ln>
                      <a:noFill/>
                    </a:ln>
                  </pic:spPr>
                </pic:pic>
              </a:graphicData>
            </a:graphic>
          </wp:inline>
        </w:drawing>
      </w:r>
    </w:p>
    <w:p w14:paraId="2059E260" w14:textId="2B57D015" w:rsidR="00D07BD3" w:rsidRPr="00656CAA" w:rsidRDefault="00656CAA" w:rsidP="00656CAA">
      <w:pPr>
        <w:pStyle w:val="StandardWeb"/>
        <w:spacing w:before="0" w:beforeAutospacing="0" w:after="0" w:afterAutospacing="0"/>
        <w:ind w:right="75"/>
        <w:rPr>
          <w:rFonts w:ascii="Arial" w:hAnsi="Arial" w:cs="Arial"/>
          <w:sz w:val="20"/>
          <w:szCs w:val="20"/>
        </w:rPr>
      </w:pPr>
      <w:proofErr w:type="spellStart"/>
      <w:r w:rsidRPr="00656CAA">
        <w:rPr>
          <w:rFonts w:ascii="Arial" w:hAnsi="Arial" w:cs="Arial"/>
          <w:sz w:val="20"/>
          <w:szCs w:val="20"/>
        </w:rPr>
        <w:t>Marile</w:t>
      </w:r>
      <w:proofErr w:type="spellEnd"/>
      <w:r w:rsidRPr="00656CAA">
        <w:rPr>
          <w:rFonts w:ascii="Arial" w:hAnsi="Arial" w:cs="Arial"/>
          <w:sz w:val="20"/>
          <w:szCs w:val="20"/>
        </w:rPr>
        <w:t xml:space="preserve"> Holzner, </w:t>
      </w:r>
      <w:r w:rsidRPr="00656CAA">
        <w:rPr>
          <w:rFonts w:ascii="Arial" w:hAnsi="Arial" w:cs="Arial"/>
          <w:i/>
          <w:sz w:val="20"/>
          <w:szCs w:val="20"/>
        </w:rPr>
        <w:t>o. T. (Kollaps)</w:t>
      </w:r>
      <w:r w:rsidRPr="00656CAA">
        <w:rPr>
          <w:rFonts w:ascii="Arial" w:hAnsi="Arial" w:cs="Arial"/>
          <w:sz w:val="20"/>
          <w:szCs w:val="20"/>
        </w:rPr>
        <w:t xml:space="preserve">, 2021, beweglich | Gummi, Marker, </w:t>
      </w:r>
      <w:proofErr w:type="spellStart"/>
      <w:r w:rsidRPr="00656CAA">
        <w:rPr>
          <w:rFonts w:ascii="Arial" w:hAnsi="Arial" w:cs="Arial"/>
          <w:sz w:val="20"/>
          <w:szCs w:val="20"/>
        </w:rPr>
        <w:t>Nägel</w:t>
      </w:r>
      <w:proofErr w:type="spellEnd"/>
      <w:r w:rsidRPr="00656CAA">
        <w:rPr>
          <w:rFonts w:ascii="Arial" w:hAnsi="Arial" w:cs="Arial"/>
          <w:sz w:val="20"/>
          <w:szCs w:val="20"/>
        </w:rPr>
        <w:t xml:space="preserve">, Kautschukpaste, Ø 130 cm, </w:t>
      </w:r>
      <w:r w:rsidRPr="00656CAA">
        <w:rPr>
          <w:rFonts w:ascii="Arial" w:eastAsiaTheme="minorHAnsi" w:hAnsi="Arial" w:cs="Arial"/>
          <w:sz w:val="20"/>
          <w:szCs w:val="20"/>
          <w:lang w:eastAsia="en-US"/>
        </w:rPr>
        <w:t xml:space="preserve">Foto © </w:t>
      </w:r>
      <w:proofErr w:type="spellStart"/>
      <w:r w:rsidRPr="00656CAA">
        <w:rPr>
          <w:rFonts w:ascii="Arial" w:hAnsi="Arial" w:cs="Arial"/>
          <w:sz w:val="20"/>
          <w:szCs w:val="20"/>
        </w:rPr>
        <w:t>Marile</w:t>
      </w:r>
      <w:proofErr w:type="spellEnd"/>
      <w:r w:rsidRPr="00656CAA">
        <w:rPr>
          <w:rFonts w:ascii="Arial" w:hAnsi="Arial" w:cs="Arial"/>
          <w:sz w:val="20"/>
          <w:szCs w:val="20"/>
        </w:rPr>
        <w:t xml:space="preserve"> Holzner</w:t>
      </w:r>
    </w:p>
    <w:p w14:paraId="559E3D18" w14:textId="67CFD187" w:rsidR="00ED2BAA" w:rsidRDefault="00ED2BAA" w:rsidP="00D07BD3">
      <w:pPr>
        <w:pStyle w:val="Default"/>
        <w:spacing w:line="276" w:lineRule="auto"/>
        <w:rPr>
          <w:rFonts w:ascii="Arial" w:eastAsiaTheme="minorHAnsi" w:hAnsi="Arial" w:cs="Arial"/>
          <w:color w:val="auto"/>
          <w:sz w:val="20"/>
          <w:szCs w:val="20"/>
          <w:lang w:eastAsia="en-US"/>
        </w:rPr>
      </w:pPr>
    </w:p>
    <w:p w14:paraId="5E30B409" w14:textId="7073117A" w:rsidR="00D04E45" w:rsidRDefault="00D04E45" w:rsidP="00656CAA">
      <w:pPr>
        <w:pStyle w:val="StandardWeb"/>
        <w:spacing w:after="0" w:afterAutospacing="0"/>
      </w:pPr>
      <w:r>
        <w:rPr>
          <w:noProof/>
        </w:rPr>
        <w:drawing>
          <wp:inline distT="0" distB="0" distL="0" distR="0" wp14:anchorId="51E1CADF" wp14:editId="07838276">
            <wp:extent cx="3252619" cy="2168789"/>
            <wp:effectExtent l="0" t="0" r="5080" b="3175"/>
            <wp:docPr id="15" name="Grafik 15" descr="S:\2024\Projekte\240501_Perspektiven 24\Presse- und Öffentlichkeitsarbeit\Pressemitteilung\Pressebilder PERSPEKTIVEN 2024\Felix Rodewaldt_Fahrstuhl Altbau, 2024, Akademie der Bildenden Künste, München, Tape 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2024\Projekte\240501_Perspektiven 24\Presse- und Öffentlichkeitsarbeit\Pressemitteilung\Pressebilder PERSPEKTIVEN 2024\Felix Rodewaldt_Fahrstuhl Altbau, 2024, Akademie der Bildenden Künste, München, Tape Art.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3255083" cy="2170432"/>
                    </a:xfrm>
                    <a:prstGeom prst="rect">
                      <a:avLst/>
                    </a:prstGeom>
                    <a:noFill/>
                    <a:ln>
                      <a:noFill/>
                    </a:ln>
                  </pic:spPr>
                </pic:pic>
              </a:graphicData>
            </a:graphic>
          </wp:inline>
        </w:drawing>
      </w:r>
    </w:p>
    <w:p w14:paraId="6FB91558" w14:textId="728D8971" w:rsidR="00ED2BAA" w:rsidRDefault="00D04E45" w:rsidP="008A1AD1">
      <w:pPr>
        <w:pStyle w:val="Default"/>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Felix </w:t>
      </w:r>
      <w:proofErr w:type="spellStart"/>
      <w:r>
        <w:rPr>
          <w:rFonts w:ascii="Arial" w:eastAsiaTheme="minorHAnsi" w:hAnsi="Arial" w:cs="Arial"/>
          <w:color w:val="auto"/>
          <w:sz w:val="20"/>
          <w:szCs w:val="20"/>
          <w:lang w:eastAsia="en-US"/>
        </w:rPr>
        <w:t>Rodewaldt</w:t>
      </w:r>
      <w:proofErr w:type="spellEnd"/>
      <w:r w:rsidR="005A7D4A">
        <w:rPr>
          <w:rFonts w:ascii="Arial" w:eastAsiaTheme="minorHAnsi" w:hAnsi="Arial" w:cs="Arial"/>
          <w:color w:val="auto"/>
          <w:sz w:val="20"/>
          <w:szCs w:val="20"/>
          <w:lang w:eastAsia="en-US"/>
        </w:rPr>
        <w:t xml:space="preserve">, </w:t>
      </w:r>
      <w:r>
        <w:rPr>
          <w:rFonts w:ascii="Arial" w:eastAsiaTheme="minorHAnsi" w:hAnsi="Arial" w:cs="Arial"/>
          <w:i/>
          <w:color w:val="auto"/>
          <w:sz w:val="20"/>
          <w:szCs w:val="20"/>
          <w:lang w:eastAsia="en-US"/>
        </w:rPr>
        <w:t>Fahrstuhl Altbau</w:t>
      </w:r>
      <w:r>
        <w:rPr>
          <w:rFonts w:ascii="Arial" w:eastAsiaTheme="minorHAnsi" w:hAnsi="Arial" w:cs="Arial"/>
          <w:color w:val="auto"/>
          <w:sz w:val="20"/>
          <w:szCs w:val="20"/>
          <w:lang w:eastAsia="en-US"/>
        </w:rPr>
        <w:t>, Akademie der Bildenden Künste München, 2024</w:t>
      </w:r>
      <w:r w:rsidR="005A7D4A">
        <w:rPr>
          <w:rFonts w:ascii="Arial" w:eastAsiaTheme="minorHAnsi" w:hAnsi="Arial" w:cs="Arial"/>
          <w:color w:val="auto"/>
          <w:sz w:val="20"/>
          <w:szCs w:val="20"/>
          <w:lang w:eastAsia="en-US"/>
        </w:rPr>
        <w:t xml:space="preserve">, </w:t>
      </w:r>
      <w:r>
        <w:rPr>
          <w:rFonts w:ascii="Arial" w:eastAsiaTheme="minorHAnsi" w:hAnsi="Arial" w:cs="Arial"/>
          <w:color w:val="auto"/>
          <w:sz w:val="20"/>
          <w:szCs w:val="20"/>
          <w:lang w:eastAsia="en-US"/>
        </w:rPr>
        <w:t>Tape Art</w:t>
      </w:r>
      <w:r w:rsidR="005A7D4A" w:rsidRPr="0067177E">
        <w:rPr>
          <w:rFonts w:ascii="Arial" w:eastAsiaTheme="minorHAnsi" w:hAnsi="Arial" w:cs="Arial"/>
          <w:color w:val="auto"/>
          <w:sz w:val="20"/>
          <w:szCs w:val="20"/>
          <w:lang w:eastAsia="en-US"/>
        </w:rPr>
        <w:t xml:space="preserve">, Foto © </w:t>
      </w:r>
      <w:r>
        <w:rPr>
          <w:rFonts w:ascii="Arial" w:eastAsiaTheme="minorHAnsi" w:hAnsi="Arial" w:cs="Arial"/>
          <w:color w:val="auto"/>
          <w:sz w:val="20"/>
          <w:szCs w:val="20"/>
          <w:lang w:eastAsia="en-US"/>
        </w:rPr>
        <w:t xml:space="preserve">Felix </w:t>
      </w:r>
      <w:proofErr w:type="spellStart"/>
      <w:r>
        <w:rPr>
          <w:rFonts w:ascii="Arial" w:eastAsiaTheme="minorHAnsi" w:hAnsi="Arial" w:cs="Arial"/>
          <w:color w:val="auto"/>
          <w:sz w:val="20"/>
          <w:szCs w:val="20"/>
          <w:lang w:eastAsia="en-US"/>
        </w:rPr>
        <w:t>Rodewaldt</w:t>
      </w:r>
      <w:proofErr w:type="spellEnd"/>
    </w:p>
    <w:p w14:paraId="6AE03071" w14:textId="497B30C9" w:rsidR="00D04E45" w:rsidRDefault="00464F56" w:rsidP="00D07BD3">
      <w:pPr>
        <w:pStyle w:val="Default"/>
        <w:spacing w:line="276" w:lineRule="auto"/>
        <w:rPr>
          <w:rFonts w:ascii="Arial" w:eastAsiaTheme="minorHAnsi" w:hAnsi="Arial" w:cs="Arial"/>
          <w:color w:val="auto"/>
          <w:sz w:val="20"/>
          <w:szCs w:val="20"/>
          <w:lang w:eastAsia="en-US"/>
        </w:rPr>
      </w:pPr>
      <w:r>
        <w:rPr>
          <w:noProof/>
        </w:rPr>
        <w:drawing>
          <wp:anchor distT="0" distB="0" distL="114300" distR="114300" simplePos="0" relativeHeight="251662336" behindDoc="0" locked="0" layoutInCell="1" allowOverlap="1" wp14:anchorId="47FC07F2" wp14:editId="4F423C41">
            <wp:simplePos x="0" y="0"/>
            <wp:positionH relativeFrom="column">
              <wp:posOffset>4445</wp:posOffset>
            </wp:positionH>
            <wp:positionV relativeFrom="paragraph">
              <wp:posOffset>106680</wp:posOffset>
            </wp:positionV>
            <wp:extent cx="1664335" cy="2495550"/>
            <wp:effectExtent l="0" t="0" r="0" b="0"/>
            <wp:wrapSquare wrapText="bothSides"/>
            <wp:docPr id="2" name="Grafik 2" descr="S:\2024\Projekte\240501_Perspektiven 24\Redaktion\Texte\_Abbildungen für Booklet_\Rosanna Marie Pondorf\zuschnitt_option1\Rosanna Marie Pondorf_Wertschöpfungspapier [hole]_2024_©Dirk Tac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2024\Projekte\240501_Perspektiven 24\Redaktion\Texte\_Abbildungen für Booklet_\Rosanna Marie Pondorf\zuschnitt_option1\Rosanna Marie Pondorf_Wertschöpfungspapier [hole]_2024_©Dirk Tacke.jpg"/>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664335" cy="2495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8090B3" w14:textId="3D19BC47" w:rsidR="00323F06" w:rsidRDefault="00323F06" w:rsidP="00D07BD3">
      <w:pPr>
        <w:pStyle w:val="Default"/>
        <w:spacing w:line="276" w:lineRule="auto"/>
        <w:rPr>
          <w:rFonts w:ascii="Arial" w:eastAsiaTheme="minorHAnsi" w:hAnsi="Arial" w:cs="Arial"/>
          <w:color w:val="auto"/>
          <w:sz w:val="20"/>
          <w:szCs w:val="20"/>
          <w:lang w:eastAsia="en-US"/>
        </w:rPr>
      </w:pPr>
    </w:p>
    <w:p w14:paraId="4F8328EE"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489F257B"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3B3BFB48"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00A23D82"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0553EEDD"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7D1AF068"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61F7900C"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40B7464A"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5839FA73"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04EB6E36"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49422B33"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6D7B0D45"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688451E6"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11A353EE" w14:textId="77777777" w:rsidR="00464F56" w:rsidRDefault="00464F56" w:rsidP="00D07BD3">
      <w:pPr>
        <w:pStyle w:val="Default"/>
        <w:spacing w:line="276" w:lineRule="auto"/>
        <w:rPr>
          <w:rFonts w:ascii="Arial" w:eastAsiaTheme="minorHAnsi" w:hAnsi="Arial" w:cs="Arial"/>
          <w:color w:val="auto"/>
          <w:sz w:val="20"/>
          <w:szCs w:val="20"/>
          <w:lang w:eastAsia="en-US"/>
        </w:rPr>
      </w:pPr>
    </w:p>
    <w:p w14:paraId="227C7A28" w14:textId="77777777" w:rsidR="00464F56" w:rsidRPr="00464F56" w:rsidRDefault="00464F56" w:rsidP="00464F56">
      <w:pPr>
        <w:pStyle w:val="Default"/>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Rosanna Marie </w:t>
      </w:r>
      <w:proofErr w:type="spellStart"/>
      <w:r>
        <w:rPr>
          <w:rFonts w:ascii="Arial" w:eastAsiaTheme="minorHAnsi" w:hAnsi="Arial" w:cs="Arial"/>
          <w:color w:val="auto"/>
          <w:sz w:val="20"/>
          <w:szCs w:val="20"/>
          <w:lang w:eastAsia="en-US"/>
        </w:rPr>
        <w:t>Pondorf</w:t>
      </w:r>
      <w:proofErr w:type="spellEnd"/>
      <w:r w:rsidR="00323F06" w:rsidRPr="006821E5">
        <w:rPr>
          <w:rFonts w:ascii="Arial" w:eastAsiaTheme="minorHAnsi" w:hAnsi="Arial" w:cs="Arial"/>
          <w:color w:val="auto"/>
          <w:sz w:val="20"/>
          <w:szCs w:val="20"/>
          <w:lang w:eastAsia="en-US"/>
        </w:rPr>
        <w:t xml:space="preserve">, </w:t>
      </w:r>
      <w:r w:rsidRPr="00464F56">
        <w:rPr>
          <w:rFonts w:ascii="Arial" w:eastAsiaTheme="minorHAnsi" w:hAnsi="Arial" w:cs="Arial"/>
          <w:i/>
          <w:color w:val="auto"/>
          <w:sz w:val="20"/>
          <w:szCs w:val="20"/>
          <w:lang w:eastAsia="en-US"/>
        </w:rPr>
        <w:t>Wertschöpfungspapier [Hole]</w:t>
      </w:r>
      <w:r>
        <w:rPr>
          <w:rFonts w:ascii="Arial" w:eastAsiaTheme="minorHAnsi" w:hAnsi="Arial" w:cs="Arial"/>
          <w:color w:val="auto"/>
          <w:sz w:val="20"/>
          <w:szCs w:val="20"/>
          <w:lang w:eastAsia="en-US"/>
        </w:rPr>
        <w:t xml:space="preserve">, 2024, </w:t>
      </w:r>
      <w:r w:rsidRPr="00464F56">
        <w:rPr>
          <w:rFonts w:ascii="Arial" w:eastAsiaTheme="minorHAnsi" w:hAnsi="Arial" w:cs="Arial"/>
          <w:color w:val="auto"/>
          <w:sz w:val="20"/>
          <w:szCs w:val="20"/>
          <w:lang w:eastAsia="en-US"/>
        </w:rPr>
        <w:t>UV Druck auf handgeschöpften</w:t>
      </w:r>
    </w:p>
    <w:p w14:paraId="47358D67" w14:textId="243D2A53" w:rsidR="00464F56" w:rsidRPr="00464F56" w:rsidRDefault="00464F56" w:rsidP="00464F56">
      <w:pPr>
        <w:pStyle w:val="Default"/>
        <w:rPr>
          <w:rFonts w:ascii="Arial" w:eastAsiaTheme="minorHAnsi" w:hAnsi="Arial" w:cs="Arial"/>
          <w:color w:val="auto"/>
          <w:sz w:val="20"/>
          <w:szCs w:val="20"/>
          <w:lang w:eastAsia="en-US"/>
        </w:rPr>
      </w:pPr>
      <w:r w:rsidRPr="00464F56">
        <w:rPr>
          <w:rFonts w:ascii="Arial" w:eastAsiaTheme="minorHAnsi" w:hAnsi="Arial" w:cs="Arial"/>
          <w:color w:val="auto"/>
          <w:sz w:val="20"/>
          <w:szCs w:val="20"/>
          <w:lang w:eastAsia="en-US"/>
        </w:rPr>
        <w:t>Papier</w:t>
      </w:r>
      <w:r>
        <w:rPr>
          <w:rFonts w:ascii="Arial" w:eastAsiaTheme="minorHAnsi" w:hAnsi="Arial" w:cs="Arial"/>
          <w:color w:val="auto"/>
          <w:sz w:val="20"/>
          <w:szCs w:val="20"/>
          <w:lang w:eastAsia="en-US"/>
        </w:rPr>
        <w:t xml:space="preserve"> </w:t>
      </w:r>
      <w:r w:rsidRPr="00464F56">
        <w:rPr>
          <w:rFonts w:ascii="Arial" w:eastAsiaTheme="minorHAnsi" w:hAnsi="Arial" w:cs="Arial"/>
          <w:color w:val="auto"/>
          <w:sz w:val="20"/>
          <w:szCs w:val="20"/>
          <w:lang w:eastAsia="en-US"/>
        </w:rPr>
        <w:t>aus entwerteten Euronoten,</w:t>
      </w:r>
      <w:r>
        <w:rPr>
          <w:rFonts w:ascii="Arial" w:eastAsiaTheme="minorHAnsi" w:hAnsi="Arial" w:cs="Arial"/>
          <w:color w:val="auto"/>
          <w:sz w:val="20"/>
          <w:szCs w:val="20"/>
          <w:lang w:eastAsia="en-US"/>
        </w:rPr>
        <w:t xml:space="preserve"> </w:t>
      </w:r>
      <w:r w:rsidRPr="00464F56">
        <w:rPr>
          <w:rFonts w:ascii="Arial" w:eastAsiaTheme="minorHAnsi" w:hAnsi="Arial" w:cs="Arial"/>
          <w:color w:val="auto"/>
          <w:sz w:val="20"/>
          <w:szCs w:val="20"/>
          <w:lang w:eastAsia="en-US"/>
        </w:rPr>
        <w:t>Spreizstange,</w:t>
      </w:r>
      <w:r>
        <w:rPr>
          <w:rFonts w:ascii="Arial" w:eastAsiaTheme="minorHAnsi" w:hAnsi="Arial" w:cs="Arial"/>
          <w:color w:val="auto"/>
          <w:sz w:val="20"/>
          <w:szCs w:val="20"/>
          <w:lang w:eastAsia="en-US"/>
        </w:rPr>
        <w:t xml:space="preserve"> </w:t>
      </w:r>
      <w:proofErr w:type="spellStart"/>
      <w:r w:rsidRPr="00464F56">
        <w:rPr>
          <w:rFonts w:ascii="Arial" w:eastAsiaTheme="minorHAnsi" w:hAnsi="Arial" w:cs="Arial"/>
          <w:color w:val="auto"/>
          <w:sz w:val="20"/>
          <w:szCs w:val="20"/>
          <w:lang w:eastAsia="en-US"/>
        </w:rPr>
        <w:t>Nippelklemmen</w:t>
      </w:r>
      <w:proofErr w:type="spellEnd"/>
      <w:r w:rsidRPr="00464F56">
        <w:rPr>
          <w:rFonts w:ascii="Arial" w:eastAsiaTheme="minorHAnsi" w:hAnsi="Arial" w:cs="Arial"/>
          <w:color w:val="auto"/>
          <w:sz w:val="20"/>
          <w:szCs w:val="20"/>
          <w:lang w:eastAsia="en-US"/>
        </w:rPr>
        <w:t>,</w:t>
      </w:r>
      <w:r>
        <w:rPr>
          <w:rFonts w:ascii="Arial" w:eastAsiaTheme="minorHAnsi" w:hAnsi="Arial" w:cs="Arial"/>
          <w:color w:val="auto"/>
          <w:sz w:val="20"/>
          <w:szCs w:val="20"/>
          <w:lang w:eastAsia="en-US"/>
        </w:rPr>
        <w:t xml:space="preserve"> </w:t>
      </w:r>
      <w:r w:rsidRPr="00464F56">
        <w:rPr>
          <w:rFonts w:ascii="Arial" w:eastAsiaTheme="minorHAnsi" w:hAnsi="Arial" w:cs="Arial"/>
          <w:color w:val="auto"/>
          <w:sz w:val="20"/>
          <w:szCs w:val="20"/>
          <w:lang w:eastAsia="en-US"/>
        </w:rPr>
        <w:t xml:space="preserve">Karabiner, </w:t>
      </w:r>
      <w:proofErr w:type="spellStart"/>
      <w:r w:rsidRPr="00464F56">
        <w:rPr>
          <w:rFonts w:ascii="Arial" w:eastAsiaTheme="minorHAnsi" w:hAnsi="Arial" w:cs="Arial"/>
          <w:color w:val="auto"/>
          <w:sz w:val="20"/>
          <w:szCs w:val="20"/>
          <w:lang w:eastAsia="en-US"/>
        </w:rPr>
        <w:t>Augbolzen</w:t>
      </w:r>
      <w:proofErr w:type="spellEnd"/>
      <w:r w:rsidRPr="00464F56">
        <w:rPr>
          <w:rFonts w:ascii="Arial" w:eastAsiaTheme="minorHAnsi" w:hAnsi="Arial" w:cs="Arial"/>
          <w:color w:val="auto"/>
          <w:sz w:val="20"/>
          <w:szCs w:val="20"/>
          <w:lang w:eastAsia="en-US"/>
        </w:rPr>
        <w:t>,</w:t>
      </w:r>
      <w:r>
        <w:rPr>
          <w:rFonts w:ascii="Arial" w:eastAsiaTheme="minorHAnsi" w:hAnsi="Arial" w:cs="Arial"/>
          <w:color w:val="auto"/>
          <w:sz w:val="20"/>
          <w:szCs w:val="20"/>
          <w:lang w:eastAsia="en-US"/>
        </w:rPr>
        <w:t xml:space="preserve"> </w:t>
      </w:r>
      <w:r w:rsidRPr="00464F56">
        <w:rPr>
          <w:rFonts w:ascii="Arial" w:eastAsiaTheme="minorHAnsi" w:hAnsi="Arial" w:cs="Arial"/>
          <w:color w:val="auto"/>
          <w:sz w:val="20"/>
          <w:szCs w:val="20"/>
          <w:lang w:eastAsia="en-US"/>
        </w:rPr>
        <w:t>Gips</w:t>
      </w:r>
      <w:r>
        <w:rPr>
          <w:rFonts w:ascii="Arial" w:eastAsiaTheme="minorHAnsi" w:hAnsi="Arial" w:cs="Arial"/>
          <w:color w:val="auto"/>
          <w:sz w:val="20"/>
          <w:szCs w:val="20"/>
          <w:lang w:eastAsia="en-US"/>
        </w:rPr>
        <w:t>,</w:t>
      </w:r>
    </w:p>
    <w:p w14:paraId="196EEA83" w14:textId="45956F89" w:rsidR="00323F06" w:rsidRPr="00C5141F" w:rsidRDefault="00464F56" w:rsidP="00464F56">
      <w:pPr>
        <w:pStyle w:val="Default"/>
        <w:rPr>
          <w:rFonts w:ascii="Arial" w:eastAsiaTheme="minorHAnsi" w:hAnsi="Arial" w:cs="Arial"/>
          <w:color w:val="auto"/>
          <w:sz w:val="20"/>
          <w:szCs w:val="20"/>
          <w:lang w:eastAsia="en-US"/>
        </w:rPr>
      </w:pPr>
      <w:r w:rsidRPr="00464F56">
        <w:rPr>
          <w:rFonts w:ascii="Arial" w:eastAsiaTheme="minorHAnsi" w:hAnsi="Arial" w:cs="Arial"/>
          <w:color w:val="auto"/>
          <w:sz w:val="20"/>
          <w:szCs w:val="20"/>
          <w:lang w:eastAsia="en-US"/>
        </w:rPr>
        <w:t>130 x 200 cm</w:t>
      </w:r>
      <w:r>
        <w:rPr>
          <w:rFonts w:ascii="Arial" w:eastAsiaTheme="minorHAnsi" w:hAnsi="Arial" w:cs="Arial"/>
          <w:color w:val="auto"/>
          <w:sz w:val="20"/>
          <w:szCs w:val="20"/>
          <w:lang w:eastAsia="en-US"/>
        </w:rPr>
        <w:t xml:space="preserve">, </w:t>
      </w:r>
      <w:r w:rsidRPr="0067177E">
        <w:rPr>
          <w:rFonts w:ascii="Arial" w:eastAsiaTheme="minorHAnsi" w:hAnsi="Arial" w:cs="Arial"/>
          <w:color w:val="auto"/>
          <w:sz w:val="20"/>
          <w:szCs w:val="20"/>
          <w:lang w:eastAsia="en-US"/>
        </w:rPr>
        <w:t>Foto ©</w:t>
      </w:r>
      <w:r>
        <w:rPr>
          <w:rFonts w:ascii="Arial" w:eastAsiaTheme="minorHAnsi" w:hAnsi="Arial" w:cs="Arial"/>
          <w:color w:val="auto"/>
          <w:sz w:val="20"/>
          <w:szCs w:val="20"/>
          <w:lang w:eastAsia="en-US"/>
        </w:rPr>
        <w:t xml:space="preserve"> Dirk Tacke</w:t>
      </w:r>
    </w:p>
    <w:p w14:paraId="246ADADF" w14:textId="5C644D31" w:rsidR="00D07BD3" w:rsidRPr="00C5141F" w:rsidRDefault="00D07BD3" w:rsidP="00D07BD3">
      <w:pPr>
        <w:pStyle w:val="Default"/>
        <w:spacing w:line="276" w:lineRule="auto"/>
        <w:rPr>
          <w:rFonts w:ascii="Arial" w:eastAsiaTheme="minorHAnsi" w:hAnsi="Arial" w:cs="Arial"/>
          <w:color w:val="auto"/>
          <w:sz w:val="20"/>
          <w:szCs w:val="20"/>
          <w:lang w:eastAsia="en-US"/>
        </w:rPr>
      </w:pPr>
    </w:p>
    <w:p w14:paraId="35F6FA37" w14:textId="034E86AF" w:rsidR="00961AA7" w:rsidRPr="007C6CA1" w:rsidRDefault="00961AA7" w:rsidP="00D07BD3">
      <w:pPr>
        <w:pStyle w:val="Default"/>
        <w:spacing w:line="276" w:lineRule="auto"/>
        <w:rPr>
          <w:rFonts w:ascii="Arial" w:hAnsi="Arial" w:cs="Arial"/>
          <w:sz w:val="20"/>
          <w:szCs w:val="20"/>
          <w:shd w:val="clear" w:color="auto" w:fill="FFFFFF"/>
        </w:rPr>
      </w:pPr>
    </w:p>
    <w:p w14:paraId="14FC61FD" w14:textId="77777777" w:rsidR="00773074" w:rsidRDefault="00773074" w:rsidP="7E8E574D">
      <w:pPr>
        <w:pStyle w:val="Default"/>
        <w:spacing w:line="276" w:lineRule="auto"/>
        <w:rPr>
          <w:rFonts w:ascii="Arial" w:eastAsiaTheme="minorEastAsia" w:hAnsi="Arial" w:cs="Arial"/>
          <w:color w:val="auto"/>
          <w:sz w:val="20"/>
          <w:szCs w:val="20"/>
          <w:lang w:eastAsia="en-US"/>
        </w:rPr>
      </w:pPr>
    </w:p>
    <w:p w14:paraId="2F047D72" w14:textId="77777777" w:rsidR="00773074" w:rsidRDefault="00773074" w:rsidP="7E8E574D">
      <w:pPr>
        <w:pStyle w:val="Default"/>
        <w:spacing w:line="276" w:lineRule="auto"/>
        <w:rPr>
          <w:rFonts w:ascii="Arial" w:eastAsiaTheme="minorEastAsia" w:hAnsi="Arial" w:cs="Arial"/>
          <w:color w:val="auto"/>
          <w:sz w:val="20"/>
          <w:szCs w:val="20"/>
          <w:lang w:eastAsia="en-US"/>
        </w:rPr>
      </w:pPr>
    </w:p>
    <w:p w14:paraId="61C723BC" w14:textId="77777777" w:rsidR="00773074" w:rsidRDefault="00773074" w:rsidP="7E8E574D">
      <w:pPr>
        <w:pStyle w:val="Default"/>
        <w:spacing w:line="276" w:lineRule="auto"/>
        <w:rPr>
          <w:rFonts w:ascii="Arial" w:eastAsiaTheme="minorEastAsia" w:hAnsi="Arial" w:cs="Arial"/>
          <w:color w:val="auto"/>
          <w:sz w:val="20"/>
          <w:szCs w:val="20"/>
          <w:lang w:eastAsia="en-US"/>
        </w:rPr>
      </w:pPr>
    </w:p>
    <w:p w14:paraId="5A893E1B" w14:textId="5A4D47C5" w:rsidR="00525113" w:rsidRPr="00525113" w:rsidRDefault="00D04E45" w:rsidP="7E8E574D">
      <w:pPr>
        <w:pStyle w:val="Default"/>
        <w:spacing w:line="276" w:lineRule="auto"/>
        <w:rPr>
          <w:rFonts w:ascii="Arial" w:eastAsiaTheme="minorEastAsia" w:hAnsi="Arial" w:cs="Arial"/>
          <w:color w:val="auto"/>
          <w:sz w:val="20"/>
          <w:szCs w:val="20"/>
          <w:lang w:eastAsia="en-US"/>
        </w:rPr>
      </w:pPr>
      <w:r>
        <w:rPr>
          <w:rFonts w:ascii="Arial" w:eastAsia="Arial" w:hAnsi="Arial" w:cs="Arial"/>
          <w:noProof/>
          <w:sz w:val="18"/>
          <w:szCs w:val="18"/>
        </w:rPr>
        <w:lastRenderedPageBreak/>
        <w:drawing>
          <wp:anchor distT="0" distB="0" distL="114300" distR="114300" simplePos="0" relativeHeight="251661312" behindDoc="0" locked="0" layoutInCell="1" allowOverlap="1" wp14:anchorId="71194425" wp14:editId="651B5411">
            <wp:simplePos x="0" y="0"/>
            <wp:positionH relativeFrom="column">
              <wp:posOffset>2540</wp:posOffset>
            </wp:positionH>
            <wp:positionV relativeFrom="paragraph">
              <wp:posOffset>0</wp:posOffset>
            </wp:positionV>
            <wp:extent cx="2346325" cy="1760220"/>
            <wp:effectExtent l="0" t="0" r="0" b="0"/>
            <wp:wrapTopAndBottom/>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Perspektiven 23 Web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46325" cy="1760220"/>
                    </a:xfrm>
                    <a:prstGeom prst="rect">
                      <a:avLst/>
                    </a:prstGeom>
                  </pic:spPr>
                </pic:pic>
              </a:graphicData>
            </a:graphic>
            <wp14:sizeRelH relativeFrom="page">
              <wp14:pctWidth>0</wp14:pctWidth>
            </wp14:sizeRelH>
            <wp14:sizeRelV relativeFrom="page">
              <wp14:pctHeight>0</wp14:pctHeight>
            </wp14:sizeRelV>
          </wp:anchor>
        </w:drawing>
      </w:r>
      <w:r w:rsidR="00525113" w:rsidRPr="7E8E574D">
        <w:rPr>
          <w:rFonts w:ascii="Arial" w:eastAsiaTheme="minorEastAsia" w:hAnsi="Arial" w:cs="Arial"/>
          <w:color w:val="auto"/>
          <w:sz w:val="20"/>
          <w:szCs w:val="20"/>
          <w:lang w:eastAsia="en-US"/>
        </w:rPr>
        <w:t>Grafik: studio MLLR</w:t>
      </w:r>
    </w:p>
    <w:p w14:paraId="3A084384" w14:textId="77777777" w:rsidR="00D07BD3" w:rsidRPr="00525113" w:rsidRDefault="00D07BD3" w:rsidP="00741217">
      <w:pPr>
        <w:pStyle w:val="Default"/>
        <w:spacing w:line="276" w:lineRule="auto"/>
        <w:rPr>
          <w:rFonts w:ascii="Arial" w:eastAsiaTheme="minorHAnsi" w:hAnsi="Arial" w:cs="Arial"/>
          <w:color w:val="auto"/>
          <w:sz w:val="20"/>
          <w:szCs w:val="20"/>
          <w:lang w:eastAsia="en-US"/>
        </w:rPr>
      </w:pPr>
    </w:p>
    <w:p w14:paraId="373F5404" w14:textId="7CC89187" w:rsidR="00404EE0" w:rsidRPr="00741217" w:rsidRDefault="00404EE0" w:rsidP="00D04E45">
      <w:pPr>
        <w:pStyle w:val="Default"/>
        <w:spacing w:line="276" w:lineRule="auto"/>
        <w:jc w:val="both"/>
        <w:rPr>
          <w:rFonts w:ascii="Arial" w:eastAsiaTheme="minorHAnsi" w:hAnsi="Arial" w:cs="Arial"/>
          <w:color w:val="auto"/>
          <w:sz w:val="20"/>
          <w:szCs w:val="20"/>
          <w:lang w:eastAsia="en-US"/>
        </w:rPr>
      </w:pPr>
      <w:r w:rsidRPr="007A1D83">
        <w:rPr>
          <w:rFonts w:ascii="Arial" w:hAnsi="Arial" w:cs="Arial"/>
          <w:sz w:val="20"/>
          <w:szCs w:val="20"/>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14:paraId="1386FA24" w14:textId="1F98CDF3" w:rsidR="00404EE0" w:rsidRPr="007A1D83" w:rsidRDefault="00404EE0" w:rsidP="00404EE0">
      <w:pPr>
        <w:spacing w:line="360" w:lineRule="auto"/>
        <w:rPr>
          <w:rFonts w:ascii="Arial" w:hAnsi="Arial" w:cs="Arial"/>
          <w:sz w:val="20"/>
          <w:szCs w:val="20"/>
        </w:rPr>
      </w:pPr>
    </w:p>
    <w:p w14:paraId="3C370501"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 xml:space="preserve">Druckfähiges Bildmaterial finden Sie zum kostenlosen Download unter </w:t>
      </w:r>
    </w:p>
    <w:p w14:paraId="15C7B8E1" w14:textId="3693CEE6" w:rsidR="00A324F9" w:rsidRDefault="00404EE0" w:rsidP="00741217">
      <w:pPr>
        <w:spacing w:line="360" w:lineRule="auto"/>
        <w:rPr>
          <w:rFonts w:ascii="Arial" w:hAnsi="Arial" w:cs="Arial"/>
          <w:b/>
          <w:sz w:val="20"/>
          <w:szCs w:val="20"/>
        </w:rPr>
      </w:pPr>
      <w:r w:rsidRPr="007A1D83">
        <w:rPr>
          <w:rFonts w:ascii="Arial" w:hAnsi="Arial" w:cs="Arial"/>
          <w:b/>
          <w:sz w:val="20"/>
          <w:szCs w:val="20"/>
        </w:rPr>
        <w:t>www.platform-muenchen.de/presse/</w:t>
      </w:r>
    </w:p>
    <w:p w14:paraId="420FF526" w14:textId="77777777" w:rsidR="007A1D83" w:rsidRPr="007A1D83" w:rsidRDefault="007A1D83" w:rsidP="00404EE0">
      <w:pPr>
        <w:rPr>
          <w:rFonts w:ascii="Arial" w:hAnsi="Arial" w:cs="Arial"/>
          <w:b/>
          <w:sz w:val="20"/>
          <w:szCs w:val="20"/>
        </w:rPr>
      </w:pPr>
    </w:p>
    <w:p w14:paraId="71C357F3" w14:textId="77777777" w:rsidR="00404EE0" w:rsidRPr="007A1D83" w:rsidRDefault="00404EE0" w:rsidP="00404EE0">
      <w:pPr>
        <w:rPr>
          <w:rFonts w:ascii="Arial" w:hAnsi="Arial" w:cs="Arial"/>
          <w:b/>
          <w:sz w:val="20"/>
          <w:szCs w:val="20"/>
        </w:rPr>
      </w:pPr>
      <w:r w:rsidRPr="007A1D83">
        <w:rPr>
          <w:rFonts w:ascii="Arial" w:hAnsi="Arial" w:cs="Arial"/>
          <w:b/>
          <w:sz w:val="20"/>
          <w:szCs w:val="20"/>
        </w:rPr>
        <w:t>Pressekontakt</w:t>
      </w:r>
    </w:p>
    <w:p w14:paraId="49E522FC" w14:textId="77777777" w:rsidR="00A53B93" w:rsidRPr="007A1D83" w:rsidRDefault="00A53B93" w:rsidP="00404EE0">
      <w:pPr>
        <w:rPr>
          <w:rFonts w:ascii="Arial" w:hAnsi="Arial" w:cs="Arial"/>
          <w:sz w:val="20"/>
          <w:szCs w:val="20"/>
        </w:rPr>
      </w:pPr>
    </w:p>
    <w:p w14:paraId="6C2A10DE" w14:textId="3C45FD16" w:rsidR="00017EBD" w:rsidRPr="007A1D83" w:rsidRDefault="00FF0209" w:rsidP="00404EE0">
      <w:pPr>
        <w:rPr>
          <w:rFonts w:ascii="Arial" w:hAnsi="Arial" w:cs="Arial"/>
          <w:sz w:val="20"/>
          <w:szCs w:val="20"/>
        </w:rPr>
      </w:pPr>
      <w:r>
        <w:rPr>
          <w:rFonts w:ascii="Arial" w:hAnsi="Arial" w:cs="Arial"/>
          <w:sz w:val="20"/>
          <w:szCs w:val="20"/>
        </w:rPr>
        <w:t>Radmila Krstajic</w:t>
      </w:r>
    </w:p>
    <w:p w14:paraId="556F9079" w14:textId="0B42CB25" w:rsidR="00404EE0" w:rsidRPr="007A1D83" w:rsidRDefault="00404EE0" w:rsidP="00404EE0">
      <w:pPr>
        <w:rPr>
          <w:rFonts w:ascii="Arial" w:hAnsi="Arial" w:cs="Arial"/>
          <w:sz w:val="20"/>
          <w:szCs w:val="20"/>
        </w:rPr>
      </w:pPr>
      <w:r w:rsidRPr="007A1D83">
        <w:rPr>
          <w:rFonts w:ascii="Arial" w:hAnsi="Arial" w:cs="Arial"/>
          <w:sz w:val="20"/>
          <w:szCs w:val="20"/>
        </w:rPr>
        <w:t xml:space="preserve">presse@platform-muenchen.de </w:t>
      </w:r>
      <w:r w:rsidRPr="007A1D83">
        <w:rPr>
          <w:rFonts w:ascii="Arial" w:hAnsi="Arial" w:cs="Arial"/>
          <w:sz w:val="20"/>
          <w:szCs w:val="20"/>
        </w:rPr>
        <w:br/>
        <w:t xml:space="preserve">T: </w:t>
      </w:r>
      <w:r w:rsidR="007A1D83">
        <w:rPr>
          <w:rFonts w:ascii="Arial" w:hAnsi="Arial" w:cs="Arial"/>
          <w:sz w:val="20"/>
          <w:szCs w:val="20"/>
        </w:rPr>
        <w:t>0049 · 89 · 324 · 9009 · 14</w:t>
      </w:r>
    </w:p>
    <w:p w14:paraId="67F8A803" w14:textId="77777777" w:rsidR="00A53B93" w:rsidRPr="007A1D83" w:rsidRDefault="00A53B93" w:rsidP="00404EE0">
      <w:pPr>
        <w:rPr>
          <w:rFonts w:ascii="Arial" w:hAnsi="Arial" w:cs="Arial"/>
          <w:sz w:val="20"/>
          <w:szCs w:val="20"/>
        </w:rPr>
      </w:pPr>
    </w:p>
    <w:p w14:paraId="66D4409C" w14:textId="77777777"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PLATFORM</w:t>
      </w:r>
      <w:r w:rsidRPr="007A1D83">
        <w:rPr>
          <w:rFonts w:ascii="Arial" w:eastAsia="MS Gothic" w:hAnsi="Arial" w:cs="Arial"/>
          <w:sz w:val="20"/>
          <w:szCs w:val="20"/>
        </w:rPr>
        <w:t xml:space="preserve">, </w:t>
      </w:r>
      <w:proofErr w:type="spellStart"/>
      <w:r w:rsidRPr="007A1D83">
        <w:rPr>
          <w:rFonts w:ascii="Arial" w:hAnsi="Arial" w:cs="Arial"/>
          <w:sz w:val="20"/>
          <w:szCs w:val="20"/>
        </w:rPr>
        <w:t>Kistlerhofstraße</w:t>
      </w:r>
      <w:proofErr w:type="spellEnd"/>
      <w:r w:rsidRPr="007A1D83">
        <w:rPr>
          <w:rFonts w:ascii="Arial" w:hAnsi="Arial" w:cs="Arial"/>
          <w:sz w:val="20"/>
          <w:szCs w:val="20"/>
        </w:rPr>
        <w:t xml:space="preserve"> 70, Haus 60, 3. Stock, 81379 München</w:t>
      </w:r>
    </w:p>
    <w:p w14:paraId="74A486CC" w14:textId="12186808"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 xml:space="preserve">www.platform-muenchen.de   </w:t>
      </w:r>
    </w:p>
    <w:p w14:paraId="75C7468D" w14:textId="77777777" w:rsidR="00A53B93" w:rsidRPr="007A1D83" w:rsidRDefault="00A53B93" w:rsidP="00A53B93">
      <w:pPr>
        <w:spacing w:line="276" w:lineRule="auto"/>
        <w:rPr>
          <w:rFonts w:ascii="Arial" w:hAnsi="Arial" w:cs="Arial"/>
          <w:sz w:val="20"/>
          <w:szCs w:val="20"/>
        </w:rPr>
      </w:pPr>
    </w:p>
    <w:p w14:paraId="6224CAD0" w14:textId="0FB033FE"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Die Räume der PLATFORM sind barrierefrei zu erreichen.</w:t>
      </w:r>
    </w:p>
    <w:p w14:paraId="3885817A" w14:textId="77777777" w:rsidR="00A53B93" w:rsidRPr="007A1D83" w:rsidRDefault="00A53B93" w:rsidP="00A53B93">
      <w:pPr>
        <w:spacing w:line="276" w:lineRule="auto"/>
        <w:rPr>
          <w:rFonts w:ascii="Arial" w:hAnsi="Arial" w:cs="Arial"/>
          <w:sz w:val="20"/>
          <w:szCs w:val="20"/>
        </w:rPr>
      </w:pPr>
    </w:p>
    <w:p w14:paraId="3AC0AA8C" w14:textId="77777777" w:rsidR="007A1D83" w:rsidRDefault="00A53B93" w:rsidP="00A53B93">
      <w:pPr>
        <w:spacing w:line="276" w:lineRule="auto"/>
        <w:rPr>
          <w:rFonts w:ascii="Arial" w:hAnsi="Arial" w:cs="Arial"/>
          <w:sz w:val="20"/>
          <w:szCs w:val="20"/>
        </w:rPr>
      </w:pPr>
      <w:r w:rsidRPr="007A1D83">
        <w:rPr>
          <w:rFonts w:ascii="Arial" w:hAnsi="Arial" w:cs="Arial"/>
          <w:sz w:val="20"/>
          <w:szCs w:val="20"/>
        </w:rPr>
        <w:t>PLATFORM in Trägerschaft der Münchner Arbeit gGmb</w:t>
      </w:r>
      <w:r w:rsidR="007A1D83">
        <w:rPr>
          <w:rFonts w:ascii="Arial" w:hAnsi="Arial" w:cs="Arial"/>
          <w:sz w:val="20"/>
          <w:szCs w:val="20"/>
        </w:rPr>
        <w:t>H</w:t>
      </w:r>
    </w:p>
    <w:p w14:paraId="22CF8FF1" w14:textId="5D9708C4"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Geschäftsführer: Johann Stelzer</w:t>
      </w:r>
    </w:p>
    <w:p w14:paraId="2D762D6E" w14:textId="77777777"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Registergericht München, HRB 98967</w:t>
      </w:r>
    </w:p>
    <w:p w14:paraId="463285E9" w14:textId="5B06C310" w:rsidR="00A53B93" w:rsidRP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Vorsitzende</w:t>
      </w:r>
      <w:r w:rsidR="007A1D83" w:rsidRPr="007A1D83">
        <w:rPr>
          <w:rFonts w:ascii="Arial" w:hAnsi="Arial" w:cs="Arial"/>
          <w:sz w:val="20"/>
          <w:szCs w:val="20"/>
        </w:rPr>
        <w:t>r</w:t>
      </w:r>
      <w:r w:rsidRPr="007A1D83">
        <w:rPr>
          <w:rFonts w:ascii="Arial" w:hAnsi="Arial" w:cs="Arial"/>
          <w:sz w:val="20"/>
          <w:szCs w:val="20"/>
        </w:rPr>
        <w:t xml:space="preserve"> des Aufsichtsrats: </w:t>
      </w:r>
      <w:r w:rsidR="007A1D83" w:rsidRPr="007A1D83">
        <w:rPr>
          <w:rFonts w:ascii="Arial" w:hAnsi="Arial" w:cs="Arial"/>
          <w:sz w:val="20"/>
          <w:szCs w:val="20"/>
        </w:rPr>
        <w:t xml:space="preserve">Manuel </w:t>
      </w:r>
      <w:proofErr w:type="spellStart"/>
      <w:r w:rsidR="007A1D83" w:rsidRPr="007A1D83">
        <w:rPr>
          <w:rFonts w:ascii="Arial" w:hAnsi="Arial" w:cs="Arial"/>
          <w:sz w:val="20"/>
          <w:szCs w:val="20"/>
        </w:rPr>
        <w:t>Pretzl</w:t>
      </w:r>
      <w:proofErr w:type="spellEnd"/>
    </w:p>
    <w:p w14:paraId="2611921A" w14:textId="77777777" w:rsidR="007A1D83" w:rsidRPr="007A1D83" w:rsidRDefault="007A1D83" w:rsidP="00A53B93">
      <w:pPr>
        <w:spacing w:line="276" w:lineRule="auto"/>
        <w:rPr>
          <w:rFonts w:ascii="Arial" w:hAnsi="Arial" w:cs="Arial"/>
          <w:sz w:val="20"/>
          <w:szCs w:val="20"/>
        </w:rPr>
      </w:pPr>
    </w:p>
    <w:p w14:paraId="1B480899" w14:textId="43F84378" w:rsidR="00A53B93" w:rsidRPr="007A1D83" w:rsidRDefault="007A1D83" w:rsidP="00A53B93">
      <w:pPr>
        <w:spacing w:line="276" w:lineRule="auto"/>
        <w:rPr>
          <w:rFonts w:ascii="Arial" w:hAnsi="Arial" w:cs="Arial"/>
          <w:sz w:val="20"/>
          <w:szCs w:val="20"/>
        </w:rPr>
      </w:pPr>
      <w:bookmarkStart w:id="0" w:name="_GoBack"/>
      <w:bookmarkEnd w:id="0"/>
      <w:r w:rsidRPr="007A1D83">
        <w:rPr>
          <w:rFonts w:ascii="Arial" w:hAnsi="Arial" w:cs="Arial"/>
          <w:noProof/>
          <w:sz w:val="20"/>
          <w:szCs w:val="20"/>
        </w:rPr>
        <w:drawing>
          <wp:inline distT="0" distB="0" distL="0" distR="0" wp14:anchorId="30383616" wp14:editId="00B1E704">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1076325" cy="638175"/>
                    </a:xfrm>
                    <a:prstGeom prst="rect">
                      <a:avLst/>
                    </a:prstGeom>
                    <a:noFill/>
                    <a:ln>
                      <a:noFill/>
                    </a:ln>
                  </pic:spPr>
                </pic:pic>
              </a:graphicData>
            </a:graphic>
          </wp:inline>
        </w:drawing>
      </w:r>
    </w:p>
    <w:p w14:paraId="6A73C74E" w14:textId="77777777" w:rsidR="007A1D83" w:rsidRPr="007A1D83" w:rsidRDefault="007A1D83" w:rsidP="007A1D83">
      <w:pPr>
        <w:spacing w:line="276" w:lineRule="auto"/>
        <w:rPr>
          <w:rFonts w:ascii="Arial" w:hAnsi="Arial" w:cs="Arial"/>
          <w:sz w:val="20"/>
          <w:szCs w:val="20"/>
        </w:rPr>
      </w:pPr>
    </w:p>
    <w:p w14:paraId="1F97D01E" w14:textId="53F0DD45" w:rsidR="00F209CE" w:rsidRDefault="007A1D83" w:rsidP="007A1D83">
      <w:pPr>
        <w:spacing w:line="276" w:lineRule="auto"/>
        <w:rPr>
          <w:rFonts w:ascii="Arial" w:hAnsi="Arial" w:cs="Arial"/>
          <w:sz w:val="20"/>
          <w:szCs w:val="20"/>
        </w:rPr>
      </w:pPr>
      <w:r w:rsidRPr="007A1D83">
        <w:rPr>
          <w:rFonts w:ascii="Arial" w:hAnsi="Arial" w:cs="Arial"/>
          <w:sz w:val="20"/>
          <w:szCs w:val="20"/>
        </w:rPr>
        <w:t xml:space="preserve">PLATFORM wird durch das Münchner Beschäftigungs- und Qualifizierungsprogramm (MBQ) gefördert. Weitere Informationen unter </w:t>
      </w:r>
      <w:hyperlink r:id="rId18" w:history="1">
        <w:r w:rsidR="009261B6" w:rsidRPr="00095981">
          <w:rPr>
            <w:rStyle w:val="Hyperlink"/>
            <w:rFonts w:ascii="Arial" w:hAnsi="Arial" w:cs="Arial"/>
            <w:sz w:val="20"/>
            <w:szCs w:val="20"/>
          </w:rPr>
          <w:t>www.muenchen.de/mbq</w:t>
        </w:r>
      </w:hyperlink>
    </w:p>
    <w:p w14:paraId="5640069D" w14:textId="5A657BED" w:rsidR="009261B6" w:rsidRDefault="009261B6" w:rsidP="007A1D83">
      <w:pPr>
        <w:spacing w:line="276" w:lineRule="auto"/>
        <w:rPr>
          <w:rFonts w:ascii="Arial" w:hAnsi="Arial" w:cs="Arial"/>
          <w:sz w:val="20"/>
          <w:szCs w:val="20"/>
        </w:rPr>
      </w:pPr>
    </w:p>
    <w:p w14:paraId="6E1BD1F5" w14:textId="77777777" w:rsidR="009261B6" w:rsidRDefault="009261B6" w:rsidP="009261B6">
      <w:pPr>
        <w:spacing w:line="276" w:lineRule="auto"/>
        <w:rPr>
          <w:rFonts w:ascii="Arial" w:hAnsi="Arial"/>
          <w:sz w:val="18"/>
          <w:szCs w:val="18"/>
        </w:rPr>
      </w:pPr>
      <w:r>
        <w:rPr>
          <w:rFonts w:ascii="Arial" w:eastAsia="Arial" w:hAnsi="Arial" w:cs="Arial"/>
          <w:b/>
          <w:bCs/>
          <w:noProof/>
          <w:sz w:val="22"/>
          <w:szCs w:val="22"/>
        </w:rPr>
        <w:drawing>
          <wp:inline distT="0" distB="0" distL="0" distR="0" wp14:anchorId="2D056CE5" wp14:editId="442F5BB7">
            <wp:extent cx="1181100" cy="601345"/>
            <wp:effectExtent l="0" t="0" r="0" b="8255"/>
            <wp:docPr id="9" name="officeArt object" descr="S:\PLATFORM\2021\Projekte\210324_Perspektiven 2021\Presse und Öffentlichkeitsarbeit\KC13_Logo_orange_gross.jpg"/>
            <wp:cNvGraphicFramePr/>
            <a:graphic xmlns:a="http://schemas.openxmlformats.org/drawingml/2006/main">
              <a:graphicData uri="http://schemas.openxmlformats.org/drawingml/2006/picture">
                <pic:pic xmlns:pic="http://schemas.openxmlformats.org/drawingml/2006/picture">
                  <pic:nvPicPr>
                    <pic:cNvPr id="1073741828" name="S:\PLATFORM\2021\Projekte\210324_Perspektiven 2021\Presse und Öffentlichkeitsarbeit\KC13_Logo_orange_gross.jpg" descr="S:\PLATFORM\2021\Projekte\210324_Perspektiven 2021\Presse und Öffentlichkeitsarbeit\KC13_Logo_orange_gross.jpg"/>
                    <pic:cNvPicPr>
                      <a:picLocks noChangeAspect="1"/>
                    </pic:cNvPicPr>
                  </pic:nvPicPr>
                  <pic:blipFill>
                    <a:blip r:embed="rId9" cstate="print">
                      <a:extLst>
                        <a:ext uri="{28A0092B-C50C-407E-A947-70E740481C1C}">
                          <a14:useLocalDpi xmlns:a14="http://schemas.microsoft.com/office/drawing/2010/main"/>
                        </a:ext>
                      </a:extLst>
                    </a:blip>
                    <a:srcRect/>
                    <a:stretch>
                      <a:fillRect/>
                    </a:stretch>
                  </pic:blipFill>
                  <pic:spPr>
                    <a:xfrm>
                      <a:off x="0" y="0"/>
                      <a:ext cx="1181100" cy="601345"/>
                    </a:xfrm>
                    <a:prstGeom prst="rect">
                      <a:avLst/>
                    </a:prstGeom>
                    <a:ln w="12700" cap="flat">
                      <a:noFill/>
                      <a:miter lim="400000"/>
                    </a:ln>
                    <a:effectLst/>
                  </pic:spPr>
                </pic:pic>
              </a:graphicData>
            </a:graphic>
          </wp:inline>
        </w:drawing>
      </w:r>
    </w:p>
    <w:p w14:paraId="3C52A5C8" w14:textId="77777777" w:rsidR="009261B6" w:rsidRPr="00D01044" w:rsidRDefault="009261B6" w:rsidP="009261B6">
      <w:pPr>
        <w:spacing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Kunstclub13 e.V.</w:t>
      </w:r>
    </w:p>
    <w:p w14:paraId="49AEB436" w14:textId="77777777" w:rsidR="009261B6" w:rsidRPr="00D01044" w:rsidRDefault="009261B6" w:rsidP="009261B6">
      <w:pPr>
        <w:spacing w:line="276" w:lineRule="auto"/>
        <w:rPr>
          <w:rFonts w:ascii="Arial" w:eastAsia="Arial" w:hAnsi="Arial" w:cs="Arial"/>
          <w:color w:val="00000A"/>
          <w:sz w:val="18"/>
          <w:szCs w:val="18"/>
          <w:u w:color="00000A"/>
        </w:rPr>
      </w:pPr>
      <w:r w:rsidRPr="00D01044">
        <w:rPr>
          <w:rFonts w:ascii="Arial" w:eastAsia="Arial" w:hAnsi="Arial" w:cs="Arial"/>
          <w:color w:val="00000A"/>
          <w:sz w:val="18"/>
          <w:szCs w:val="18"/>
          <w:u w:color="00000A"/>
        </w:rPr>
        <w:t>Ohmstraße 22, 80802 München</w:t>
      </w:r>
    </w:p>
    <w:p w14:paraId="4E444B31" w14:textId="77777777" w:rsidR="009261B6" w:rsidRPr="009C76E4" w:rsidRDefault="009261B6" w:rsidP="009261B6">
      <w:pPr>
        <w:pStyle w:val="Default"/>
        <w:spacing w:line="276" w:lineRule="auto"/>
        <w:rPr>
          <w:rFonts w:ascii="Arial" w:eastAsiaTheme="minorHAnsi" w:hAnsi="Arial" w:cs="Arial"/>
          <w:color w:val="auto"/>
          <w:sz w:val="22"/>
          <w:szCs w:val="22"/>
          <w:lang w:eastAsia="en-US"/>
        </w:rPr>
      </w:pPr>
      <w:r w:rsidRPr="00D01044">
        <w:rPr>
          <w:rFonts w:ascii="Arial" w:eastAsia="Arial" w:hAnsi="Arial" w:cs="Arial"/>
          <w:color w:val="00000A"/>
          <w:sz w:val="18"/>
          <w:szCs w:val="18"/>
          <w:u w:color="00000A"/>
        </w:rPr>
        <w:t>http://www.kunstclub13.or</w:t>
      </w:r>
      <w:r>
        <w:rPr>
          <w:rFonts w:ascii="Arial" w:eastAsia="Arial" w:hAnsi="Arial" w:cs="Arial"/>
          <w:color w:val="00000A"/>
          <w:sz w:val="18"/>
          <w:szCs w:val="18"/>
          <w:u w:color="00000A"/>
        </w:rPr>
        <w:t>g</w:t>
      </w:r>
    </w:p>
    <w:p w14:paraId="02502777" w14:textId="77777777" w:rsidR="009261B6" w:rsidRPr="007A1D83" w:rsidRDefault="009261B6" w:rsidP="007A1D83">
      <w:pPr>
        <w:spacing w:line="276" w:lineRule="auto"/>
        <w:rPr>
          <w:rFonts w:ascii="Arial" w:hAnsi="Arial" w:cs="Arial"/>
          <w:sz w:val="20"/>
          <w:szCs w:val="20"/>
        </w:rPr>
      </w:pPr>
    </w:p>
    <w:sectPr w:rsidR="009261B6" w:rsidRPr="007A1D83" w:rsidSect="00773074">
      <w:headerReference w:type="default" r:id="rId19"/>
      <w:headerReference w:type="first" r:id="rId20"/>
      <w:type w:val="continuous"/>
      <w:pgSz w:w="11906" w:h="16838" w:code="9"/>
      <w:pgMar w:top="709" w:right="1418" w:bottom="993"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70A1DD" w14:textId="77777777" w:rsidR="00386FD7" w:rsidRDefault="00386FD7">
      <w:r>
        <w:separator/>
      </w:r>
    </w:p>
  </w:endnote>
  <w:endnote w:type="continuationSeparator" w:id="0">
    <w:p w14:paraId="3D150C8A" w14:textId="77777777" w:rsidR="00386FD7" w:rsidRDefault="00386FD7">
      <w:r>
        <w:continuationSeparator/>
      </w:r>
    </w:p>
  </w:endnote>
  <w:endnote w:type="continuationNotice" w:id="1">
    <w:p w14:paraId="16085BC6" w14:textId="77777777" w:rsidR="00AC7E13" w:rsidRDefault="00AC7E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13D520" w14:textId="77777777" w:rsidR="00386FD7" w:rsidRDefault="00386FD7">
      <w:r>
        <w:separator/>
      </w:r>
    </w:p>
  </w:footnote>
  <w:footnote w:type="continuationSeparator" w:id="0">
    <w:p w14:paraId="48C17EEB" w14:textId="77777777" w:rsidR="00386FD7" w:rsidRDefault="00386FD7">
      <w:r>
        <w:continuationSeparator/>
      </w:r>
    </w:p>
  </w:footnote>
  <w:footnote w:type="continuationNotice" w:id="1">
    <w:p w14:paraId="7B6B33E4" w14:textId="77777777" w:rsidR="00AC7E13" w:rsidRDefault="00AC7E1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BE436" w14:textId="77777777" w:rsidR="00386FD7" w:rsidRDefault="00386FD7">
    <w:pPr>
      <w:pStyle w:val="Kopfzeile"/>
    </w:pPr>
    <w:r>
      <w:rPr>
        <w:noProof/>
      </w:rPr>
      <w:drawing>
        <wp:anchor distT="0" distB="0" distL="114300" distR="114300" simplePos="0" relativeHeight="251658241"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3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7F382" w14:textId="77777777" w:rsidR="00386FD7" w:rsidRDefault="00386FD7" w:rsidP="001A3CB3">
    <w:pPr>
      <w:pStyle w:val="Kopfzeile"/>
      <w:jc w:val="center"/>
    </w:pPr>
    <w:r>
      <w:rPr>
        <w:noProof/>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3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noPunctuationKerning/>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32B"/>
    <w:rsid w:val="00017EBD"/>
    <w:rsid w:val="000235DB"/>
    <w:rsid w:val="000341A7"/>
    <w:rsid w:val="000555B0"/>
    <w:rsid w:val="0005582D"/>
    <w:rsid w:val="0006302B"/>
    <w:rsid w:val="000A2F19"/>
    <w:rsid w:val="000C4621"/>
    <w:rsid w:val="000D574A"/>
    <w:rsid w:val="00122449"/>
    <w:rsid w:val="00123998"/>
    <w:rsid w:val="001340E4"/>
    <w:rsid w:val="00136DFC"/>
    <w:rsid w:val="00145FBD"/>
    <w:rsid w:val="0015095C"/>
    <w:rsid w:val="001A3CB3"/>
    <w:rsid w:val="001F3344"/>
    <w:rsid w:val="00212FAF"/>
    <w:rsid w:val="00231A55"/>
    <w:rsid w:val="00323F06"/>
    <w:rsid w:val="00334A7D"/>
    <w:rsid w:val="003411BF"/>
    <w:rsid w:val="003615DB"/>
    <w:rsid w:val="003652AB"/>
    <w:rsid w:val="0037269C"/>
    <w:rsid w:val="00386FD7"/>
    <w:rsid w:val="0039046D"/>
    <w:rsid w:val="003915C3"/>
    <w:rsid w:val="00391C3D"/>
    <w:rsid w:val="003B4337"/>
    <w:rsid w:val="003D2567"/>
    <w:rsid w:val="003D6BA7"/>
    <w:rsid w:val="003F4E0D"/>
    <w:rsid w:val="00404EE0"/>
    <w:rsid w:val="00424CA5"/>
    <w:rsid w:val="0042633E"/>
    <w:rsid w:val="00427B68"/>
    <w:rsid w:val="00464F56"/>
    <w:rsid w:val="00485C6B"/>
    <w:rsid w:val="004A7843"/>
    <w:rsid w:val="004B3615"/>
    <w:rsid w:val="004C1012"/>
    <w:rsid w:val="004C40E8"/>
    <w:rsid w:val="004C7F51"/>
    <w:rsid w:val="00525113"/>
    <w:rsid w:val="005334E4"/>
    <w:rsid w:val="005352D4"/>
    <w:rsid w:val="00543077"/>
    <w:rsid w:val="00575E32"/>
    <w:rsid w:val="005A7D4A"/>
    <w:rsid w:val="005C2EED"/>
    <w:rsid w:val="005D1392"/>
    <w:rsid w:val="005D4017"/>
    <w:rsid w:val="005D6584"/>
    <w:rsid w:val="005D76FA"/>
    <w:rsid w:val="005F118C"/>
    <w:rsid w:val="005F4FFD"/>
    <w:rsid w:val="006227D3"/>
    <w:rsid w:val="00635B4B"/>
    <w:rsid w:val="00647B9B"/>
    <w:rsid w:val="0065078B"/>
    <w:rsid w:val="00656CAA"/>
    <w:rsid w:val="0066147A"/>
    <w:rsid w:val="00670AC5"/>
    <w:rsid w:val="0067177E"/>
    <w:rsid w:val="00681322"/>
    <w:rsid w:val="006821E5"/>
    <w:rsid w:val="0068532B"/>
    <w:rsid w:val="00690BB9"/>
    <w:rsid w:val="006B382A"/>
    <w:rsid w:val="006C059F"/>
    <w:rsid w:val="00713DCD"/>
    <w:rsid w:val="0072109C"/>
    <w:rsid w:val="00741217"/>
    <w:rsid w:val="00750336"/>
    <w:rsid w:val="0076159B"/>
    <w:rsid w:val="0076668E"/>
    <w:rsid w:val="00773074"/>
    <w:rsid w:val="0079497C"/>
    <w:rsid w:val="007A1D83"/>
    <w:rsid w:val="007A7537"/>
    <w:rsid w:val="007B1FE4"/>
    <w:rsid w:val="007C1D84"/>
    <w:rsid w:val="007C2186"/>
    <w:rsid w:val="007C28E0"/>
    <w:rsid w:val="007C6CA1"/>
    <w:rsid w:val="007E786B"/>
    <w:rsid w:val="008229FE"/>
    <w:rsid w:val="00846504"/>
    <w:rsid w:val="008738CB"/>
    <w:rsid w:val="008A1AD1"/>
    <w:rsid w:val="008F6BDE"/>
    <w:rsid w:val="009261B6"/>
    <w:rsid w:val="00961AA7"/>
    <w:rsid w:val="00994C17"/>
    <w:rsid w:val="009A537E"/>
    <w:rsid w:val="009A5F73"/>
    <w:rsid w:val="009B1399"/>
    <w:rsid w:val="00A008C1"/>
    <w:rsid w:val="00A05433"/>
    <w:rsid w:val="00A324F9"/>
    <w:rsid w:val="00A34F78"/>
    <w:rsid w:val="00A53B93"/>
    <w:rsid w:val="00A70ACF"/>
    <w:rsid w:val="00A737BB"/>
    <w:rsid w:val="00AB2D3C"/>
    <w:rsid w:val="00AC7E13"/>
    <w:rsid w:val="00AD1115"/>
    <w:rsid w:val="00AF5F6F"/>
    <w:rsid w:val="00B12FB1"/>
    <w:rsid w:val="00B138BA"/>
    <w:rsid w:val="00B24D7C"/>
    <w:rsid w:val="00B8086F"/>
    <w:rsid w:val="00B96704"/>
    <w:rsid w:val="00BB3447"/>
    <w:rsid w:val="00BE685F"/>
    <w:rsid w:val="00BF4F9E"/>
    <w:rsid w:val="00C5141F"/>
    <w:rsid w:val="00C53759"/>
    <w:rsid w:val="00C63AA6"/>
    <w:rsid w:val="00C71D4D"/>
    <w:rsid w:val="00C764F4"/>
    <w:rsid w:val="00C855B4"/>
    <w:rsid w:val="00CC4414"/>
    <w:rsid w:val="00CD2A73"/>
    <w:rsid w:val="00D04E45"/>
    <w:rsid w:val="00D04F8A"/>
    <w:rsid w:val="00D07BD3"/>
    <w:rsid w:val="00D572FF"/>
    <w:rsid w:val="00DA791C"/>
    <w:rsid w:val="00DC4C31"/>
    <w:rsid w:val="00E00C13"/>
    <w:rsid w:val="00E02482"/>
    <w:rsid w:val="00E031B4"/>
    <w:rsid w:val="00E06ADE"/>
    <w:rsid w:val="00E3047F"/>
    <w:rsid w:val="00E3654D"/>
    <w:rsid w:val="00E70D4B"/>
    <w:rsid w:val="00E80A66"/>
    <w:rsid w:val="00E951A2"/>
    <w:rsid w:val="00EC6059"/>
    <w:rsid w:val="00ED2BAA"/>
    <w:rsid w:val="00EE698A"/>
    <w:rsid w:val="00F209CE"/>
    <w:rsid w:val="00F3623C"/>
    <w:rsid w:val="00F5026F"/>
    <w:rsid w:val="00F9198A"/>
    <w:rsid w:val="00FB6F6C"/>
    <w:rsid w:val="00FD6660"/>
    <w:rsid w:val="00FE1490"/>
    <w:rsid w:val="00FF0209"/>
    <w:rsid w:val="07C59E07"/>
    <w:rsid w:val="0BEB977C"/>
    <w:rsid w:val="1EBACCB7"/>
    <w:rsid w:val="2BF9850C"/>
    <w:rsid w:val="3B74BA95"/>
    <w:rsid w:val="55F394E6"/>
    <w:rsid w:val="7DE445A1"/>
    <w:rsid w:val="7E8E574D"/>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1"/>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 w:type="character" w:customStyle="1" w:styleId="normaltextrun">
    <w:name w:val="normaltextrun"/>
    <w:basedOn w:val="Absatz-Standardschriftart"/>
    <w:rsid w:val="007C6CA1"/>
  </w:style>
  <w:style w:type="character" w:styleId="Kommentarzeichen">
    <w:name w:val="annotation reference"/>
    <w:basedOn w:val="Absatz-Standardschriftart"/>
    <w:uiPriority w:val="99"/>
    <w:semiHidden/>
    <w:unhideWhenUsed/>
    <w:rsid w:val="00D04E45"/>
    <w:rPr>
      <w:sz w:val="16"/>
      <w:szCs w:val="16"/>
    </w:rPr>
  </w:style>
  <w:style w:type="paragraph" w:styleId="Kommentartext">
    <w:name w:val="annotation text"/>
    <w:basedOn w:val="Standard"/>
    <w:link w:val="KommentartextZchn"/>
    <w:uiPriority w:val="99"/>
    <w:semiHidden/>
    <w:unhideWhenUsed/>
    <w:rsid w:val="00D04E45"/>
    <w:rPr>
      <w:sz w:val="20"/>
      <w:szCs w:val="20"/>
    </w:rPr>
  </w:style>
  <w:style w:type="character" w:customStyle="1" w:styleId="KommentartextZchn">
    <w:name w:val="Kommentartext Zchn"/>
    <w:basedOn w:val="Absatz-Standardschriftart"/>
    <w:link w:val="Kommentartext"/>
    <w:uiPriority w:val="99"/>
    <w:semiHidden/>
    <w:rsid w:val="00D04E45"/>
  </w:style>
  <w:style w:type="paragraph" w:styleId="Kommentarthema">
    <w:name w:val="annotation subject"/>
    <w:basedOn w:val="Kommentartext"/>
    <w:next w:val="Kommentartext"/>
    <w:link w:val="KommentarthemaZchn"/>
    <w:uiPriority w:val="99"/>
    <w:semiHidden/>
    <w:unhideWhenUsed/>
    <w:rsid w:val="00D04E45"/>
    <w:rPr>
      <w:b/>
      <w:bCs/>
    </w:rPr>
  </w:style>
  <w:style w:type="character" w:customStyle="1" w:styleId="KommentarthemaZchn">
    <w:name w:val="Kommentarthema Zchn"/>
    <w:basedOn w:val="KommentartextZchn"/>
    <w:link w:val="Kommentarthema"/>
    <w:uiPriority w:val="99"/>
    <w:semiHidden/>
    <w:rsid w:val="00D04E45"/>
    <w:rPr>
      <w:b/>
      <w:bCs/>
    </w:rPr>
  </w:style>
  <w:style w:type="character" w:styleId="Hervorhebung">
    <w:name w:val="Emphasis"/>
    <w:basedOn w:val="Absatz-Standardschriftart"/>
    <w:uiPriority w:val="20"/>
    <w:qFormat/>
    <w:rsid w:val="00656CA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963">
      <w:bodyDiv w:val="1"/>
      <w:marLeft w:val="0"/>
      <w:marRight w:val="0"/>
      <w:marTop w:val="0"/>
      <w:marBottom w:val="0"/>
      <w:divBdr>
        <w:top w:val="none" w:sz="0" w:space="0" w:color="auto"/>
        <w:left w:val="none" w:sz="0" w:space="0" w:color="auto"/>
        <w:bottom w:val="none" w:sz="0" w:space="0" w:color="auto"/>
        <w:right w:val="none" w:sz="0" w:space="0" w:color="auto"/>
      </w:divBdr>
    </w:div>
    <w:div w:id="393969246">
      <w:bodyDiv w:val="1"/>
      <w:marLeft w:val="0"/>
      <w:marRight w:val="0"/>
      <w:marTop w:val="0"/>
      <w:marBottom w:val="0"/>
      <w:divBdr>
        <w:top w:val="none" w:sz="0" w:space="0" w:color="auto"/>
        <w:left w:val="none" w:sz="0" w:space="0" w:color="auto"/>
        <w:bottom w:val="none" w:sz="0" w:space="0" w:color="auto"/>
        <w:right w:val="none" w:sz="0" w:space="0" w:color="auto"/>
      </w:divBdr>
    </w:div>
    <w:div w:id="792867379">
      <w:bodyDiv w:val="1"/>
      <w:marLeft w:val="0"/>
      <w:marRight w:val="0"/>
      <w:marTop w:val="0"/>
      <w:marBottom w:val="0"/>
      <w:divBdr>
        <w:top w:val="none" w:sz="0" w:space="0" w:color="auto"/>
        <w:left w:val="none" w:sz="0" w:space="0" w:color="auto"/>
        <w:bottom w:val="none" w:sz="0" w:space="0" w:color="auto"/>
        <w:right w:val="none" w:sz="0" w:space="0" w:color="auto"/>
      </w:divBdr>
    </w:div>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1171989305">
      <w:bodyDiv w:val="1"/>
      <w:marLeft w:val="0"/>
      <w:marRight w:val="0"/>
      <w:marTop w:val="0"/>
      <w:marBottom w:val="0"/>
      <w:divBdr>
        <w:top w:val="none" w:sz="0" w:space="0" w:color="auto"/>
        <w:left w:val="none" w:sz="0" w:space="0" w:color="auto"/>
        <w:bottom w:val="none" w:sz="0" w:space="0" w:color="auto"/>
        <w:right w:val="none" w:sz="0" w:space="0" w:color="auto"/>
      </w:divBdr>
      <w:divsChild>
        <w:div w:id="1155145739">
          <w:marLeft w:val="0"/>
          <w:marRight w:val="0"/>
          <w:marTop w:val="0"/>
          <w:marBottom w:val="0"/>
          <w:divBdr>
            <w:top w:val="none" w:sz="0" w:space="0" w:color="auto"/>
            <w:left w:val="none" w:sz="0" w:space="0" w:color="auto"/>
            <w:bottom w:val="none" w:sz="0" w:space="0" w:color="auto"/>
            <w:right w:val="none" w:sz="0" w:space="0" w:color="auto"/>
          </w:divBdr>
        </w:div>
      </w:divsChild>
    </w:div>
    <w:div w:id="1201630447">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
    <w:div w:id="1478840545">
      <w:bodyDiv w:val="1"/>
      <w:marLeft w:val="0"/>
      <w:marRight w:val="0"/>
      <w:marTop w:val="0"/>
      <w:marBottom w:val="0"/>
      <w:divBdr>
        <w:top w:val="none" w:sz="0" w:space="0" w:color="auto"/>
        <w:left w:val="none" w:sz="0" w:space="0" w:color="auto"/>
        <w:bottom w:val="none" w:sz="0" w:space="0" w:color="auto"/>
        <w:right w:val="none" w:sz="0" w:space="0" w:color="auto"/>
      </w:divBdr>
    </w:div>
    <w:div w:id="1924096537">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 w:id="1974797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cid:1710270945309.365598.4a81387047559607363bc11d30225f08b3738c71@spica.telekom.de" TargetMode="External"/><Relationship Id="rId18" Type="http://schemas.openxmlformats.org/officeDocument/2006/relationships/hyperlink" Target="http://www.muenchen.de/mbq"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05160bd-47a1-4bb6-9345-52cebd4bee2e">
      <UserInfo>
        <DisplayName>Radmila Krstajic</DisplayName>
        <AccountId>17</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98BA371EA441747A471D71EB0ED9EBF" ma:contentTypeVersion="13" ma:contentTypeDescription="Ein neues Dokument erstellen." ma:contentTypeScope="" ma:versionID="025cf7a47e619da621b10bde7ce2c6ba">
  <xsd:schema xmlns:xsd="http://www.w3.org/2001/XMLSchema" xmlns:xs="http://www.w3.org/2001/XMLSchema" xmlns:p="http://schemas.microsoft.com/office/2006/metadata/properties" xmlns:ns2="1ae001c7-8557-4bd1-a2bc-94368a140c83" xmlns:ns3="c05160bd-47a1-4bb6-9345-52cebd4bee2e" targetNamespace="http://schemas.microsoft.com/office/2006/metadata/properties" ma:root="true" ma:fieldsID="f6c4deb63c23c377a84515e484f4d919" ns2:_="" ns3:_="">
    <xsd:import namespace="1ae001c7-8557-4bd1-a2bc-94368a140c83"/>
    <xsd:import namespace="c05160bd-47a1-4bb6-9345-52cebd4bee2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e001c7-8557-4bd1-a2bc-94368a140c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05160bd-47a1-4bb6-9345-52cebd4bee2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FDA69AB-2286-43A7-8CCF-0FA848505571}">
  <ds:schemaRefs>
    <ds:schemaRef ds:uri="http://schemas.microsoft.com/office/2006/metadata/properties"/>
    <ds:schemaRef ds:uri="http://purl.org/dc/dcmitype/"/>
    <ds:schemaRef ds:uri="http://schemas.microsoft.com/office/infopath/2007/PartnerControls"/>
    <ds:schemaRef ds:uri="http://www.w3.org/XML/1998/namespace"/>
    <ds:schemaRef ds:uri="http://purl.org/dc/terms/"/>
    <ds:schemaRef ds:uri="http://schemas.microsoft.com/office/2006/documentManagement/types"/>
    <ds:schemaRef ds:uri="http://purl.org/dc/elements/1.1/"/>
    <ds:schemaRef ds:uri="1ae001c7-8557-4bd1-a2bc-94368a140c83"/>
    <ds:schemaRef ds:uri="http://schemas.openxmlformats.org/package/2006/metadata/core-properties"/>
    <ds:schemaRef ds:uri="c05160bd-47a1-4bb6-9345-52cebd4bee2e"/>
  </ds:schemaRefs>
</ds:datastoreItem>
</file>

<file path=customXml/itemProps2.xml><?xml version="1.0" encoding="utf-8"?>
<ds:datastoreItem xmlns:ds="http://schemas.openxmlformats.org/officeDocument/2006/customXml" ds:itemID="{9B9C1A98-B53D-4F44-9E96-07311664FC32}">
  <ds:schemaRefs>
    <ds:schemaRef ds:uri="http://schemas.microsoft.com/sharepoint/v3/contenttype/forms"/>
  </ds:schemaRefs>
</ds:datastoreItem>
</file>

<file path=customXml/itemProps3.xml><?xml version="1.0" encoding="utf-8"?>
<ds:datastoreItem xmlns:ds="http://schemas.openxmlformats.org/officeDocument/2006/customXml" ds:itemID="{681169AC-C13D-4257-ADF0-ED325E326D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e001c7-8557-4bd1-a2bc-94368a140c83"/>
    <ds:schemaRef ds:uri="c05160bd-47a1-4bb6-9345-52cebd4bee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264</Words>
  <Characters>1938</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Radmila Krstajic</cp:lastModifiedBy>
  <cp:revision>45</cp:revision>
  <cp:lastPrinted>2020-06-17T14:46:00Z</cp:lastPrinted>
  <dcterms:created xsi:type="dcterms:W3CDTF">2022-03-25T16:37:00Z</dcterms:created>
  <dcterms:modified xsi:type="dcterms:W3CDTF">2024-03-25T10:22:00Z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0x010100798BA371EA441747A471D71EB0ED9EBF</vt:lpwstr>
  </property>
</Properties>
</file>